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9A" w:rsidRDefault="00C6499A" w:rsidP="00080D1F">
      <w:pPr>
        <w:spacing w:before="100" w:beforeAutospacing="1"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ПОДГОРНОСИНЮХИНСКОГО СЕЛЬСКОГО ПОСЕЛЕНИЯ ОТРАДНЕНСКОГО РАЙОНА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6499A" w:rsidRPr="00BA7D0D" w:rsidRDefault="00C6499A" w:rsidP="00BA7D0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6499A" w:rsidRPr="00BA7D0D" w:rsidRDefault="00C6499A" w:rsidP="00080D1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A7D0D">
        <w:rPr>
          <w:rFonts w:ascii="Times New Roman" w:hAnsi="Times New Roman"/>
          <w:b/>
          <w:sz w:val="28"/>
          <w:szCs w:val="28"/>
        </w:rPr>
        <w:t>ПОСТАНОВЛЕНИЕ</w:t>
      </w:r>
    </w:p>
    <w:p w:rsidR="00C6499A" w:rsidRDefault="00C6499A" w:rsidP="00080D1F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:rsidR="00C6499A" w:rsidRDefault="00C6499A" w:rsidP="00080D1F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:rsidR="00C6499A" w:rsidRDefault="00C6499A" w:rsidP="00080D1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27.07.2016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№ 79</w:t>
      </w:r>
    </w:p>
    <w:p w:rsidR="00C6499A" w:rsidRPr="00BA7D0D" w:rsidRDefault="00C6499A" w:rsidP="00080D1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A7D0D">
        <w:rPr>
          <w:rFonts w:ascii="Times New Roman" w:hAnsi="Times New Roman"/>
          <w:sz w:val="24"/>
          <w:szCs w:val="24"/>
        </w:rPr>
        <w:t>ст-ца Подгорная Синюха</w:t>
      </w:r>
    </w:p>
    <w:p w:rsidR="00C6499A" w:rsidRDefault="00C6499A" w:rsidP="00080D1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6499A" w:rsidRDefault="00C6499A" w:rsidP="00080D1F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Об утверждении Перечня должностей муниципальной службы, при увольнении с которых гражданин имеет право замещать должности в организации  на условиях трудового договора и выполнять работы на условиях гражданско- правового договора с согласия комиссии по соблюдению требований к служебному поведению и урегулированию конфликта интересов</w:t>
      </w:r>
    </w:p>
    <w:p w:rsidR="00C6499A" w:rsidRDefault="00C6499A" w:rsidP="000104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6499A" w:rsidRDefault="00C6499A" w:rsidP="00E125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99A" w:rsidRPr="00080D1F" w:rsidRDefault="00C6499A" w:rsidP="00E30D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D1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статьёй 12 Федерального закона от 25.12.2008 №</w:t>
      </w:r>
      <w:r w:rsidRPr="00080D1F">
        <w:rPr>
          <w:rFonts w:ascii="Times New Roman" w:hAnsi="Times New Roman"/>
          <w:sz w:val="28"/>
          <w:szCs w:val="28"/>
        </w:rPr>
        <w:t xml:space="preserve"> 273-ФЗ "О противодействии коррупции", Указом Президента Росс</w:t>
      </w:r>
      <w:r>
        <w:rPr>
          <w:rFonts w:ascii="Times New Roman" w:hAnsi="Times New Roman"/>
          <w:sz w:val="28"/>
          <w:szCs w:val="28"/>
        </w:rPr>
        <w:t>ийской Федерации от 21.07.2010 №</w:t>
      </w:r>
      <w:r w:rsidRPr="00080D1F">
        <w:rPr>
          <w:rFonts w:ascii="Times New Roman" w:hAnsi="Times New Roman"/>
          <w:sz w:val="28"/>
          <w:szCs w:val="28"/>
        </w:rPr>
        <w:t xml:space="preserve"> 925 "О мерах по реализации отдельных положений Федерального закона "О противодействии коррупции" </w:t>
      </w:r>
      <w:r>
        <w:rPr>
          <w:rFonts w:ascii="Times New Roman" w:hAnsi="Times New Roman"/>
          <w:sz w:val="28"/>
          <w:szCs w:val="28"/>
        </w:rPr>
        <w:t>,                п о с т а н о в л я ю</w:t>
      </w:r>
      <w:r w:rsidRPr="00080D1F">
        <w:rPr>
          <w:rFonts w:ascii="Times New Roman" w:hAnsi="Times New Roman"/>
          <w:sz w:val="28"/>
          <w:szCs w:val="28"/>
        </w:rPr>
        <w:t>:</w:t>
      </w:r>
    </w:p>
    <w:p w:rsidR="00C6499A" w:rsidRPr="00080D1F" w:rsidRDefault="00C6499A" w:rsidP="00010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D1F">
        <w:rPr>
          <w:rFonts w:ascii="Times New Roman" w:hAnsi="Times New Roman"/>
          <w:sz w:val="28"/>
          <w:szCs w:val="28"/>
        </w:rPr>
        <w:t>1. Утвердить перечень должностей муниципальной службы, при увольнении с которых гра</w:t>
      </w:r>
      <w:r>
        <w:rPr>
          <w:rFonts w:ascii="Times New Roman" w:hAnsi="Times New Roman"/>
          <w:sz w:val="28"/>
          <w:szCs w:val="28"/>
        </w:rPr>
        <w:t>жданин в течение двух лет после</w:t>
      </w:r>
      <w:r w:rsidRPr="00080D1F">
        <w:rPr>
          <w:rFonts w:ascii="Times New Roman" w:hAnsi="Times New Roman"/>
          <w:sz w:val="28"/>
          <w:szCs w:val="28"/>
        </w:rPr>
        <w:t xml:space="preserve"> увольнения с муниципальной службы имеет право замещать</w:t>
      </w:r>
      <w:r>
        <w:rPr>
          <w:rFonts w:ascii="Times New Roman" w:hAnsi="Times New Roman"/>
          <w:sz w:val="28"/>
          <w:szCs w:val="28"/>
        </w:rPr>
        <w:t xml:space="preserve"> на условиях трудового договора </w:t>
      </w:r>
      <w:r w:rsidRPr="00080D1F">
        <w:rPr>
          <w:rFonts w:ascii="Times New Roman" w:hAnsi="Times New Roman"/>
          <w:sz w:val="28"/>
          <w:szCs w:val="28"/>
        </w:rPr>
        <w:t xml:space="preserve"> должности</w:t>
      </w:r>
      <w:r>
        <w:rPr>
          <w:rFonts w:ascii="Times New Roman" w:hAnsi="Times New Roman"/>
          <w:sz w:val="28"/>
          <w:szCs w:val="28"/>
        </w:rPr>
        <w:t xml:space="preserve">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 данной организацией входили в должностные (служебные) обязанности муниципального служащего, с согласия </w:t>
      </w:r>
      <w:r w:rsidRPr="00080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080D1F">
        <w:rPr>
          <w:rFonts w:ascii="Times New Roman" w:hAnsi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sz w:val="28"/>
          <w:szCs w:val="28"/>
        </w:rPr>
        <w:t xml:space="preserve"> и урегулированию конфликта интересов А</w:t>
      </w:r>
      <w:r w:rsidRPr="00080D1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Подгорносинюхинского сельского поселения Отрадненского района.</w:t>
      </w:r>
    </w:p>
    <w:p w:rsidR="00C6499A" w:rsidRDefault="00C6499A" w:rsidP="007B4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D1F">
        <w:rPr>
          <w:rFonts w:ascii="Times New Roman" w:hAnsi="Times New Roman"/>
          <w:sz w:val="28"/>
          <w:szCs w:val="28"/>
        </w:rPr>
        <w:t>2. Гражданин, замещавший должности муниципальной службы, перечень которых утвержден настоящим Постановлением, в течение двух лет после увольнения с муниципальной службы обязан при заключении трудовых договоров и (или) гражданско-правовых договоров</w:t>
      </w:r>
      <w:r>
        <w:rPr>
          <w:rFonts w:ascii="Times New Roman" w:hAnsi="Times New Roman"/>
          <w:sz w:val="28"/>
          <w:szCs w:val="28"/>
        </w:rPr>
        <w:t xml:space="preserve"> на выполнение работ (оказания услуг), указанных в части 1 настоящего Постановления, </w:t>
      </w:r>
      <w:r w:rsidRPr="00080D1F">
        <w:rPr>
          <w:rFonts w:ascii="Times New Roman" w:hAnsi="Times New Roman"/>
          <w:sz w:val="28"/>
          <w:szCs w:val="28"/>
        </w:rPr>
        <w:t xml:space="preserve"> сообщать работодателю сведения о последнем месте своей службы</w:t>
      </w:r>
      <w:r>
        <w:rPr>
          <w:rFonts w:ascii="Times New Roman" w:hAnsi="Times New Roman"/>
          <w:sz w:val="28"/>
          <w:szCs w:val="28"/>
        </w:rPr>
        <w:t>.</w:t>
      </w:r>
    </w:p>
    <w:p w:rsidR="00C6499A" w:rsidRPr="00080D1F" w:rsidRDefault="00C6499A" w:rsidP="007B4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D1F">
        <w:rPr>
          <w:rFonts w:ascii="Times New Roman" w:hAnsi="Times New Roman"/>
          <w:sz w:val="28"/>
          <w:szCs w:val="28"/>
        </w:rPr>
        <w:t>3.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080D1F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6499A" w:rsidRPr="00080D1F" w:rsidRDefault="00C6499A" w:rsidP="007B4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D1F">
        <w:rPr>
          <w:rFonts w:ascii="Times New Roman" w:hAnsi="Times New Roman"/>
          <w:sz w:val="28"/>
          <w:szCs w:val="28"/>
        </w:rPr>
        <w:t xml:space="preserve">4. Постановление вступает в силу со дня официального опубликования </w:t>
      </w:r>
      <w:r>
        <w:rPr>
          <w:rFonts w:ascii="Times New Roman" w:hAnsi="Times New Roman"/>
          <w:sz w:val="28"/>
          <w:szCs w:val="28"/>
        </w:rPr>
        <w:t>(обнародования).</w:t>
      </w:r>
    </w:p>
    <w:p w:rsidR="00C6499A" w:rsidRPr="00080D1F" w:rsidRDefault="00C6499A" w:rsidP="00E125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499A" w:rsidRDefault="00C6499A" w:rsidP="00E125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499A" w:rsidRDefault="00C6499A" w:rsidP="007B4C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Подгорносинюхинского сельского</w:t>
      </w:r>
    </w:p>
    <w:p w:rsidR="00C6499A" w:rsidRDefault="00C6499A" w:rsidP="007B4C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В.Н.Меньшаев</w:t>
      </w:r>
    </w:p>
    <w:p w:rsidR="00C6499A" w:rsidRDefault="00C6499A" w:rsidP="007B4C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99A" w:rsidRDefault="00C6499A" w:rsidP="007B4C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99A" w:rsidRPr="00080D1F" w:rsidRDefault="00C6499A" w:rsidP="00E125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499A" w:rsidRPr="00080D1F" w:rsidRDefault="00C6499A" w:rsidP="00E125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499A" w:rsidRPr="00080D1F" w:rsidRDefault="00C6499A" w:rsidP="00E125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499A" w:rsidRPr="00080D1F" w:rsidRDefault="00C6499A" w:rsidP="00E125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499A" w:rsidRDefault="00C6499A"/>
    <w:p w:rsidR="00C6499A" w:rsidRDefault="00C6499A"/>
    <w:p w:rsidR="00C6499A" w:rsidRDefault="00C6499A"/>
    <w:p w:rsidR="00C6499A" w:rsidRDefault="00C6499A"/>
    <w:p w:rsidR="00C6499A" w:rsidRDefault="00C6499A"/>
    <w:p w:rsidR="00C6499A" w:rsidRDefault="00C6499A"/>
    <w:p w:rsidR="00C6499A" w:rsidRDefault="00C6499A"/>
    <w:p w:rsidR="00C6499A" w:rsidRDefault="00C6499A"/>
    <w:p w:rsidR="00C6499A" w:rsidRDefault="00C6499A"/>
    <w:p w:rsidR="00C6499A" w:rsidRDefault="00C6499A"/>
    <w:p w:rsidR="00C6499A" w:rsidRDefault="00C6499A"/>
    <w:p w:rsidR="00C6499A" w:rsidRDefault="00C6499A"/>
    <w:p w:rsidR="00C6499A" w:rsidRDefault="00C6499A"/>
    <w:p w:rsidR="00C6499A" w:rsidRDefault="00C6499A"/>
    <w:p w:rsidR="00C6499A" w:rsidRDefault="00C6499A"/>
    <w:p w:rsidR="00C6499A" w:rsidRDefault="00C6499A"/>
    <w:p w:rsidR="00C6499A" w:rsidRDefault="00C6499A"/>
    <w:p w:rsidR="00C6499A" w:rsidRDefault="00C6499A"/>
    <w:p w:rsidR="00C6499A" w:rsidRDefault="00C6499A"/>
    <w:p w:rsidR="00C6499A" w:rsidRDefault="00C6499A"/>
    <w:p w:rsidR="00C6499A" w:rsidRDefault="00C6499A"/>
    <w:p w:rsidR="00C6499A" w:rsidRPr="008F6CDF" w:rsidRDefault="00C6499A" w:rsidP="007B4CCD">
      <w:pPr>
        <w:pStyle w:val="NoSpacing"/>
        <w:tabs>
          <w:tab w:val="left" w:pos="7065"/>
          <w:tab w:val="left" w:pos="7155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C6499A" w:rsidRDefault="00C6499A" w:rsidP="007B4CCD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C6499A" w:rsidRDefault="00C6499A" w:rsidP="007B4CCD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Подгорносинюхинского сельского</w:t>
      </w:r>
    </w:p>
    <w:p w:rsidR="00C6499A" w:rsidRPr="008F6CDF" w:rsidRDefault="00C6499A" w:rsidP="007B4CCD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</w:t>
      </w:r>
    </w:p>
    <w:p w:rsidR="00C6499A" w:rsidRDefault="00C6499A" w:rsidP="00E30D5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 27.07.2016 г.  № 79</w:t>
      </w:r>
    </w:p>
    <w:p w:rsidR="00C6499A" w:rsidRPr="008F6CDF" w:rsidRDefault="00C6499A" w:rsidP="007B4CCD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6499A" w:rsidRPr="007E32E9" w:rsidRDefault="00C6499A" w:rsidP="007B4CC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hyperlink w:anchor="Par31" w:history="1">
        <w:r w:rsidRPr="007E32E9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Pr="007E32E9">
        <w:rPr>
          <w:rFonts w:ascii="Times New Roman" w:hAnsi="Times New Roman"/>
          <w:b/>
          <w:sz w:val="28"/>
          <w:szCs w:val="28"/>
        </w:rPr>
        <w:t xml:space="preserve"> </w:t>
      </w:r>
    </w:p>
    <w:p w:rsidR="00C6499A" w:rsidRDefault="00C6499A" w:rsidP="007B4CC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должностей муниципальной службы, при увольнении с которых гражданин имеет право замещать должности в организации  на условиях трудового договора и выполнять работы на условиях гражданско- правового договора с согласия комиссии по соблюдению требований к служебному поведению и урегулированию конфликта интересов</w:t>
      </w:r>
    </w:p>
    <w:p w:rsidR="00C6499A" w:rsidRPr="007E32E9" w:rsidRDefault="00C6499A" w:rsidP="007B4CC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6499A" w:rsidRPr="00C972F1" w:rsidRDefault="00C6499A" w:rsidP="007B4CCD">
      <w:pPr>
        <w:tabs>
          <w:tab w:val="left" w:pos="2085"/>
        </w:tabs>
      </w:pPr>
      <w:r w:rsidRPr="008F6CDF">
        <w:rPr>
          <w:rFonts w:ascii="Times New Roman" w:hAnsi="Times New Roman"/>
          <w:sz w:val="28"/>
          <w:szCs w:val="28"/>
        </w:rPr>
        <w:t xml:space="preserve">1.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 - начальник общего отдела</w:t>
      </w:r>
    </w:p>
    <w:p w:rsidR="00C6499A" w:rsidRDefault="00C6499A"/>
    <w:sectPr w:rsidR="00C6499A" w:rsidSect="004E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5B1"/>
    <w:rsid w:val="00010457"/>
    <w:rsid w:val="00080D1F"/>
    <w:rsid w:val="000B246A"/>
    <w:rsid w:val="003D293B"/>
    <w:rsid w:val="004E506E"/>
    <w:rsid w:val="00516F62"/>
    <w:rsid w:val="005D4386"/>
    <w:rsid w:val="007678E1"/>
    <w:rsid w:val="007B4CCD"/>
    <w:rsid w:val="007E32E9"/>
    <w:rsid w:val="00813D5B"/>
    <w:rsid w:val="00882014"/>
    <w:rsid w:val="008B3870"/>
    <w:rsid w:val="008F6CDF"/>
    <w:rsid w:val="00997252"/>
    <w:rsid w:val="00BA7D0D"/>
    <w:rsid w:val="00C6499A"/>
    <w:rsid w:val="00C972F1"/>
    <w:rsid w:val="00E03394"/>
    <w:rsid w:val="00E12021"/>
    <w:rsid w:val="00E125B1"/>
    <w:rsid w:val="00E21F8A"/>
    <w:rsid w:val="00E30D55"/>
    <w:rsid w:val="00E9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fo1">
    <w:name w:val="spfo1"/>
    <w:basedOn w:val="DefaultParagraphFont"/>
    <w:uiPriority w:val="99"/>
    <w:rsid w:val="00E125B1"/>
    <w:rPr>
      <w:rFonts w:cs="Times New Roman"/>
    </w:rPr>
  </w:style>
  <w:style w:type="paragraph" w:styleId="NoSpacing">
    <w:name w:val="No Spacing"/>
    <w:uiPriority w:val="99"/>
    <w:qFormat/>
    <w:rsid w:val="00080D1F"/>
  </w:style>
  <w:style w:type="paragraph" w:styleId="BalloonText">
    <w:name w:val="Balloon Text"/>
    <w:basedOn w:val="Normal"/>
    <w:link w:val="BalloonTextChar"/>
    <w:uiPriority w:val="99"/>
    <w:semiHidden/>
    <w:rsid w:val="0008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D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1045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3</Pages>
  <Words>427</Words>
  <Characters>2437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ShahovaLV</dc:creator>
  <cp:keywords/>
  <dc:description/>
  <cp:lastModifiedBy>user</cp:lastModifiedBy>
  <cp:revision>7</cp:revision>
  <cp:lastPrinted>2016-07-27T11:00:00Z</cp:lastPrinted>
  <dcterms:created xsi:type="dcterms:W3CDTF">2015-10-28T03:34:00Z</dcterms:created>
  <dcterms:modified xsi:type="dcterms:W3CDTF">2016-07-27T11:06:00Z</dcterms:modified>
</cp:coreProperties>
</file>