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20" w:rsidRDefault="004E372C">
      <w:pPr>
        <w:pStyle w:val="1"/>
        <w:spacing w:before="72"/>
        <w:ind w:left="426"/>
      </w:pPr>
      <w:r>
        <w:rPr>
          <w:spacing w:val="-4"/>
        </w:rPr>
        <w:t>РОССИЙСКАЯ</w:t>
      </w:r>
      <w:r>
        <w:rPr>
          <w:spacing w:val="-11"/>
        </w:rPr>
        <w:t xml:space="preserve"> </w:t>
      </w:r>
      <w:r>
        <w:rPr>
          <w:spacing w:val="-3"/>
        </w:rPr>
        <w:t>ФЕДЕРАЦИЯ</w:t>
      </w:r>
    </w:p>
    <w:p w:rsidR="00654820" w:rsidRDefault="00654820">
      <w:pPr>
        <w:pStyle w:val="a3"/>
        <w:spacing w:before="2"/>
        <w:ind w:left="0"/>
        <w:rPr>
          <w:b/>
        </w:rPr>
      </w:pPr>
    </w:p>
    <w:p w:rsidR="00654820" w:rsidRDefault="004E372C">
      <w:pPr>
        <w:ind w:left="424" w:right="390"/>
        <w:jc w:val="center"/>
        <w:rPr>
          <w:b/>
          <w:sz w:val="28"/>
        </w:rPr>
      </w:pPr>
      <w:r>
        <w:rPr>
          <w:b/>
          <w:spacing w:val="-4"/>
          <w:sz w:val="28"/>
        </w:rPr>
        <w:t>СОВЕТ</w:t>
      </w:r>
      <w:r>
        <w:rPr>
          <w:b/>
          <w:spacing w:val="-12"/>
          <w:sz w:val="28"/>
        </w:rPr>
        <w:t xml:space="preserve"> </w:t>
      </w:r>
      <w:r w:rsidR="006603FB">
        <w:rPr>
          <w:b/>
          <w:spacing w:val="-4"/>
          <w:sz w:val="28"/>
        </w:rPr>
        <w:t>ПОДГОРНОСИНЮХИНСКОГО</w:t>
      </w:r>
      <w:r>
        <w:rPr>
          <w:b/>
          <w:spacing w:val="-12"/>
          <w:sz w:val="28"/>
        </w:rPr>
        <w:t xml:space="preserve"> </w:t>
      </w:r>
      <w:r>
        <w:rPr>
          <w:b/>
          <w:spacing w:val="-3"/>
          <w:sz w:val="28"/>
        </w:rPr>
        <w:t>СЕЛЬСКОГО</w:t>
      </w:r>
      <w:r>
        <w:rPr>
          <w:b/>
          <w:spacing w:val="-11"/>
          <w:sz w:val="28"/>
        </w:rPr>
        <w:t xml:space="preserve"> </w:t>
      </w:r>
      <w:r>
        <w:rPr>
          <w:b/>
          <w:spacing w:val="-3"/>
          <w:sz w:val="28"/>
        </w:rPr>
        <w:t>ПОСЕЛЕНИЯ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ОТРАДНЕНСКОГО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РАЙОНА</w:t>
      </w:r>
    </w:p>
    <w:p w:rsidR="00654820" w:rsidRDefault="00654820">
      <w:pPr>
        <w:pStyle w:val="a3"/>
        <w:ind w:left="0"/>
        <w:rPr>
          <w:b/>
          <w:sz w:val="25"/>
        </w:rPr>
      </w:pPr>
    </w:p>
    <w:p w:rsidR="00654820" w:rsidRDefault="006603FB">
      <w:pPr>
        <w:pStyle w:val="a4"/>
      </w:pPr>
      <w:r>
        <w:rPr>
          <w:spacing w:val="-4"/>
        </w:rPr>
        <w:t>ШЕСТЬДЕСЯТ ШЕСТАЯ</w:t>
      </w:r>
      <w:r w:rsidR="004E372C">
        <w:rPr>
          <w:spacing w:val="-11"/>
        </w:rPr>
        <w:t xml:space="preserve"> </w:t>
      </w:r>
      <w:r w:rsidR="004E372C">
        <w:rPr>
          <w:spacing w:val="-3"/>
        </w:rPr>
        <w:t>СЕССИЯ</w:t>
      </w:r>
    </w:p>
    <w:p w:rsidR="00654820" w:rsidRDefault="00654820">
      <w:pPr>
        <w:pStyle w:val="a3"/>
        <w:spacing w:before="11"/>
        <w:ind w:left="0"/>
        <w:rPr>
          <w:b/>
          <w:sz w:val="31"/>
        </w:rPr>
      </w:pPr>
    </w:p>
    <w:p w:rsidR="00654820" w:rsidRDefault="004E372C">
      <w:pPr>
        <w:pStyle w:val="1"/>
        <w:spacing w:line="516" w:lineRule="auto"/>
        <w:ind w:left="4200" w:right="4230"/>
      </w:pPr>
      <w:r>
        <w:t>(III</w:t>
      </w:r>
      <w:r>
        <w:rPr>
          <w:spacing w:val="37"/>
        </w:rPr>
        <w:t xml:space="preserve"> </w:t>
      </w:r>
      <w:r>
        <w:t>СОЗЫВ)</w:t>
      </w:r>
      <w:r>
        <w:rPr>
          <w:spacing w:val="-67"/>
        </w:rPr>
        <w:t xml:space="preserve"> </w:t>
      </w:r>
      <w:r>
        <w:t>РЕШЕНИЕ</w:t>
      </w:r>
    </w:p>
    <w:p w:rsidR="00654820" w:rsidRDefault="00654820">
      <w:pPr>
        <w:pStyle w:val="a3"/>
        <w:spacing w:before="9"/>
        <w:ind w:left="0"/>
        <w:rPr>
          <w:b/>
          <w:sz w:val="32"/>
        </w:rPr>
      </w:pPr>
    </w:p>
    <w:p w:rsidR="00654820" w:rsidRDefault="004E372C">
      <w:pPr>
        <w:tabs>
          <w:tab w:val="left" w:pos="8509"/>
        </w:tabs>
        <w:ind w:right="390"/>
        <w:jc w:val="center"/>
        <w:rPr>
          <w:b/>
          <w:sz w:val="24"/>
        </w:rPr>
      </w:pPr>
      <w:proofErr w:type="gramStart"/>
      <w:r>
        <w:rPr>
          <w:b/>
          <w:w w:val="105"/>
          <w:sz w:val="24"/>
        </w:rPr>
        <w:t xml:space="preserve">От </w:t>
      </w:r>
      <w:r>
        <w:rPr>
          <w:b/>
          <w:spacing w:val="27"/>
          <w:w w:val="105"/>
          <w:sz w:val="24"/>
        </w:rPr>
        <w:t xml:space="preserve"> </w:t>
      </w:r>
      <w:r w:rsidR="006603FB">
        <w:rPr>
          <w:b/>
          <w:w w:val="105"/>
          <w:sz w:val="24"/>
        </w:rPr>
        <w:t>04.02</w:t>
      </w:r>
      <w:r>
        <w:rPr>
          <w:b/>
          <w:w w:val="105"/>
          <w:sz w:val="24"/>
        </w:rPr>
        <w:t>.2019</w:t>
      </w:r>
      <w:proofErr w:type="gramEnd"/>
      <w:r>
        <w:rPr>
          <w:b/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г.</w:t>
      </w:r>
      <w:r>
        <w:rPr>
          <w:w w:val="105"/>
          <w:sz w:val="24"/>
        </w:rPr>
        <w:tab/>
      </w:r>
      <w:r w:rsidR="006603FB">
        <w:rPr>
          <w:b/>
          <w:w w:val="105"/>
          <w:sz w:val="24"/>
        </w:rPr>
        <w:t>№194</w:t>
      </w:r>
    </w:p>
    <w:p w:rsidR="00654820" w:rsidRDefault="004E372C">
      <w:pPr>
        <w:ind w:left="529" w:right="390"/>
        <w:jc w:val="center"/>
        <w:rPr>
          <w:sz w:val="24"/>
        </w:rPr>
      </w:pPr>
      <w:proofErr w:type="spellStart"/>
      <w:r>
        <w:rPr>
          <w:spacing w:val="-6"/>
          <w:sz w:val="24"/>
        </w:rPr>
        <w:t>ст-ца</w:t>
      </w:r>
      <w:proofErr w:type="spellEnd"/>
      <w:r>
        <w:rPr>
          <w:spacing w:val="-9"/>
          <w:sz w:val="24"/>
        </w:rPr>
        <w:t xml:space="preserve"> </w:t>
      </w:r>
      <w:r w:rsidR="006603FB">
        <w:rPr>
          <w:spacing w:val="-5"/>
          <w:sz w:val="24"/>
        </w:rPr>
        <w:t>Подгорная Синюха</w:t>
      </w:r>
    </w:p>
    <w:p w:rsidR="00654820" w:rsidRDefault="00654820">
      <w:pPr>
        <w:pStyle w:val="a3"/>
        <w:ind w:left="0"/>
        <w:rPr>
          <w:sz w:val="26"/>
        </w:rPr>
      </w:pPr>
    </w:p>
    <w:p w:rsidR="00654820" w:rsidRDefault="00654820">
      <w:pPr>
        <w:pStyle w:val="a3"/>
        <w:spacing w:before="9"/>
        <w:ind w:left="0"/>
      </w:pPr>
    </w:p>
    <w:p w:rsidR="00654820" w:rsidRPr="006603FB" w:rsidRDefault="004E372C" w:rsidP="006603FB">
      <w:pPr>
        <w:pStyle w:val="1"/>
        <w:ind w:left="950" w:right="814"/>
      </w:pPr>
      <w:r>
        <w:t>О</w:t>
      </w:r>
      <w:r>
        <w:rPr>
          <w:spacing w:val="-8"/>
        </w:rPr>
        <w:t xml:space="preserve"> </w:t>
      </w:r>
      <w:r>
        <w:t>внесении</w:t>
      </w:r>
      <w:r>
        <w:rPr>
          <w:spacing w:val="-9"/>
        </w:rPr>
        <w:t xml:space="preserve"> </w:t>
      </w:r>
      <w:r>
        <w:t>изменений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Совета</w:t>
      </w:r>
      <w:r>
        <w:rPr>
          <w:spacing w:val="-11"/>
        </w:rPr>
        <w:t xml:space="preserve"> </w:t>
      </w:r>
      <w:r w:rsidR="006603FB">
        <w:t>Подгорносинюхинского</w:t>
      </w:r>
      <w:r>
        <w:rPr>
          <w:spacing w:val="-7"/>
        </w:rPr>
        <w:t xml:space="preserve"> </w:t>
      </w:r>
      <w:r>
        <w:t>сельского</w:t>
      </w:r>
      <w:r>
        <w:rPr>
          <w:spacing w:val="-67"/>
        </w:rPr>
        <w:t xml:space="preserve"> </w:t>
      </w:r>
      <w:r>
        <w:t>поселения</w:t>
      </w:r>
      <w:r>
        <w:rPr>
          <w:spacing w:val="-4"/>
        </w:rPr>
        <w:t xml:space="preserve"> </w:t>
      </w:r>
      <w:r>
        <w:t>Отрадненского</w:t>
      </w:r>
      <w:r>
        <w:rPr>
          <w:spacing w:val="-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6603FB">
        <w:t xml:space="preserve">8 декабря 2017 года №139 </w:t>
      </w:r>
      <w:r>
        <w:t>«О</w:t>
      </w:r>
      <w:r w:rsidR="006603FB">
        <w:t xml:space="preserve">б </w:t>
      </w:r>
      <w:proofErr w:type="gramStart"/>
      <w:r w:rsidR="006603FB">
        <w:t xml:space="preserve">установлении </w:t>
      </w:r>
      <w:r>
        <w:rPr>
          <w:spacing w:val="-9"/>
        </w:rPr>
        <w:t xml:space="preserve"> </w:t>
      </w:r>
      <w:r>
        <w:t>налог</w:t>
      </w:r>
      <w:r w:rsidR="006603FB">
        <w:t>а</w:t>
      </w:r>
      <w:proofErr w:type="gramEnd"/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имущество</w:t>
      </w:r>
      <w:r>
        <w:rPr>
          <w:spacing w:val="-14"/>
        </w:rPr>
        <w:t xml:space="preserve"> </w:t>
      </w:r>
      <w:r w:rsidR="006603FB">
        <w:t>на территории Подгорносинюхинского сельского поселения Отрадненского района</w:t>
      </w:r>
      <w:r>
        <w:t>»</w:t>
      </w:r>
    </w:p>
    <w:p w:rsidR="00654820" w:rsidRDefault="00654820">
      <w:pPr>
        <w:pStyle w:val="a3"/>
        <w:spacing w:before="5"/>
        <w:ind w:left="0"/>
        <w:rPr>
          <w:b/>
          <w:sz w:val="25"/>
        </w:rPr>
      </w:pPr>
    </w:p>
    <w:p w:rsidR="00654820" w:rsidRDefault="004E372C" w:rsidP="006603FB">
      <w:pPr>
        <w:pStyle w:val="a3"/>
        <w:ind w:right="161" w:firstLine="851"/>
        <w:jc w:val="both"/>
      </w:pPr>
      <w:r>
        <w:t>В соответствии с главой 32 Налогового кодекса Российской Федерации,</w:t>
      </w:r>
      <w:r>
        <w:rPr>
          <w:spacing w:val="1"/>
        </w:rPr>
        <w:t xml:space="preserve"> </w:t>
      </w:r>
      <w:r>
        <w:t>Федеральным законом от 6 октября 2003 года №131-ФЗ</w:t>
      </w:r>
      <w:r>
        <w:rPr>
          <w:spacing w:val="1"/>
        </w:rPr>
        <w:t xml:space="preserve"> </w:t>
      </w:r>
      <w:r>
        <w:t>«Об общих 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7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Федеральным законом от 25 февраля 1999 года №39-ФЗ «Об инвестиционной</w:t>
      </w:r>
      <w:r>
        <w:rPr>
          <w:spacing w:val="1"/>
        </w:rPr>
        <w:t xml:space="preserve"> </w:t>
      </w:r>
      <w:r>
        <w:t>деятельности в Российской Федерации, осуществляемых в форме капитальных</w:t>
      </w:r>
      <w:r>
        <w:rPr>
          <w:spacing w:val="1"/>
        </w:rPr>
        <w:t xml:space="preserve"> </w:t>
      </w:r>
      <w:r>
        <w:t>вложений», Законом Краснодарского края от 26 ноября 2003 года №620-КЗ «О</w:t>
      </w:r>
      <w:r>
        <w:rPr>
          <w:spacing w:val="1"/>
        </w:rPr>
        <w:t xml:space="preserve"> </w:t>
      </w:r>
      <w:r>
        <w:t>налоге на имуществ</w:t>
      </w:r>
      <w:r>
        <w:t>о организаций», Законом Краснодарского края</w:t>
      </w:r>
      <w:r>
        <w:rPr>
          <w:spacing w:val="1"/>
        </w:rPr>
        <w:t xml:space="preserve"> </w:t>
      </w:r>
      <w:r>
        <w:t>от 2 июля</w:t>
      </w:r>
      <w:r>
        <w:rPr>
          <w:spacing w:val="1"/>
        </w:rPr>
        <w:t xml:space="preserve"> </w:t>
      </w:r>
      <w:r>
        <w:t>2004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№731-КЗ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стимулировании</w:t>
      </w:r>
      <w:r>
        <w:rPr>
          <w:spacing w:val="1"/>
        </w:rPr>
        <w:t xml:space="preserve"> </w:t>
      </w:r>
      <w:r>
        <w:t>инвестиционной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Краснодарском крае», Совет </w:t>
      </w:r>
      <w:r w:rsidR="006603FB">
        <w:t>Подгорносинюхинского</w:t>
      </w:r>
      <w:r>
        <w:t xml:space="preserve"> сельского поселения Отрадненского</w:t>
      </w:r>
      <w:r>
        <w:rPr>
          <w:spacing w:val="-67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р е ш</w:t>
      </w:r>
      <w:r>
        <w:rPr>
          <w:spacing w:val="-4"/>
        </w:rPr>
        <w:t xml:space="preserve"> </w:t>
      </w:r>
      <w:r>
        <w:t>и л:</w:t>
      </w:r>
    </w:p>
    <w:p w:rsidR="00654820" w:rsidRDefault="004E372C">
      <w:pPr>
        <w:pStyle w:val="a5"/>
        <w:numPr>
          <w:ilvl w:val="0"/>
          <w:numId w:val="3"/>
        </w:numPr>
        <w:tabs>
          <w:tab w:val="left" w:pos="1603"/>
        </w:tabs>
        <w:ind w:right="161" w:firstLine="851"/>
        <w:jc w:val="both"/>
        <w:rPr>
          <w:sz w:val="28"/>
        </w:rPr>
      </w:pPr>
      <w:r>
        <w:rPr>
          <w:sz w:val="28"/>
        </w:rPr>
        <w:t>Внести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 w:rsidR="006603FB">
        <w:rPr>
          <w:sz w:val="28"/>
        </w:rPr>
        <w:t>Подгорносинюхинского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 Отрадненского райо</w:t>
      </w:r>
      <w:r w:rsidR="006603FB">
        <w:rPr>
          <w:sz w:val="28"/>
        </w:rPr>
        <w:t>на от 08 декабря 2017 года №139</w:t>
      </w:r>
      <w:r>
        <w:rPr>
          <w:sz w:val="28"/>
        </w:rPr>
        <w:t xml:space="preserve"> «О</w:t>
      </w:r>
      <w:r w:rsidR="006603FB">
        <w:rPr>
          <w:sz w:val="28"/>
        </w:rPr>
        <w:t>б установлении налога</w:t>
      </w:r>
      <w:r>
        <w:rPr>
          <w:sz w:val="28"/>
        </w:rPr>
        <w:t xml:space="preserve"> на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лиц</w:t>
      </w:r>
      <w:r w:rsidR="006603FB">
        <w:rPr>
          <w:sz w:val="28"/>
        </w:rPr>
        <w:t xml:space="preserve"> на территории Подгорносинюхинского сельского поселения Отрадненского района</w:t>
      </w:r>
      <w:r>
        <w:rPr>
          <w:sz w:val="28"/>
        </w:rPr>
        <w:t>»</w:t>
      </w:r>
      <w:r>
        <w:rPr>
          <w:spacing w:val="-7"/>
          <w:sz w:val="28"/>
        </w:rPr>
        <w:t xml:space="preserve"> </w:t>
      </w:r>
      <w:r>
        <w:rPr>
          <w:sz w:val="28"/>
        </w:rPr>
        <w:t>дополнив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4"/>
          <w:sz w:val="28"/>
        </w:rPr>
        <w:t xml:space="preserve"> </w:t>
      </w:r>
      <w:r>
        <w:rPr>
          <w:sz w:val="28"/>
        </w:rPr>
        <w:t>5</w:t>
      </w:r>
      <w:r>
        <w:rPr>
          <w:spacing w:val="-7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содержания:</w:t>
      </w:r>
    </w:p>
    <w:p w:rsidR="00654820" w:rsidRDefault="004E372C">
      <w:pPr>
        <w:pStyle w:val="a3"/>
        <w:spacing w:before="2"/>
        <w:ind w:right="167" w:firstLine="851"/>
        <w:jc w:val="both"/>
      </w:pPr>
      <w:bookmarkStart w:id="0" w:name="_bookmark0"/>
      <w:bookmarkEnd w:id="0"/>
      <w:r>
        <w:t>«5.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инвестиционной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6603FB">
        <w:t>Подгорносинюхинского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Отрадненского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уплаты</w:t>
      </w:r>
      <w:r>
        <w:rPr>
          <w:spacing w:val="-1"/>
        </w:rPr>
        <w:t xml:space="preserve"> </w:t>
      </w:r>
      <w:r>
        <w:t>налога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имущество физических лиц освобождаются:</w:t>
      </w:r>
    </w:p>
    <w:p w:rsidR="00654820" w:rsidRDefault="004E372C">
      <w:pPr>
        <w:pStyle w:val="a5"/>
        <w:numPr>
          <w:ilvl w:val="0"/>
          <w:numId w:val="2"/>
        </w:numPr>
        <w:tabs>
          <w:tab w:val="left" w:pos="1775"/>
        </w:tabs>
        <w:ind w:right="162" w:firstLine="851"/>
        <w:jc w:val="both"/>
        <w:rPr>
          <w:sz w:val="28"/>
        </w:rPr>
      </w:pP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реализовавшие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высшим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власти Краснодарского края до 1 и</w:t>
      </w:r>
      <w:r>
        <w:rPr>
          <w:sz w:val="28"/>
        </w:rPr>
        <w:t>юля 2016 года, в 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расчетного срока окупаемости инвестиционного проекта, но не свыше трех лет,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 проекта и не входящего в состав налогооблагаемой базы 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</w:t>
      </w:r>
      <w:r>
        <w:rPr>
          <w:sz w:val="28"/>
        </w:rPr>
        <w:t>ии</w:t>
      </w:r>
      <w:r>
        <w:rPr>
          <w:spacing w:val="-3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проекта;</w:t>
      </w:r>
    </w:p>
    <w:p w:rsidR="00654820" w:rsidRDefault="00654820">
      <w:pPr>
        <w:jc w:val="both"/>
        <w:rPr>
          <w:sz w:val="28"/>
        </w:rPr>
        <w:sectPr w:rsidR="00654820">
          <w:type w:val="continuous"/>
          <w:pgSz w:w="11910" w:h="16840"/>
          <w:pgMar w:top="1040" w:right="400" w:bottom="280" w:left="1400" w:header="720" w:footer="720" w:gutter="0"/>
          <w:cols w:space="720"/>
        </w:sectPr>
      </w:pPr>
    </w:p>
    <w:p w:rsidR="00654820" w:rsidRPr="006603FB" w:rsidRDefault="004E372C" w:rsidP="006603FB">
      <w:pPr>
        <w:pStyle w:val="a5"/>
        <w:numPr>
          <w:ilvl w:val="0"/>
          <w:numId w:val="2"/>
        </w:numPr>
        <w:tabs>
          <w:tab w:val="left" w:pos="1775"/>
        </w:tabs>
        <w:spacing w:before="89"/>
        <w:ind w:left="567" w:right="161"/>
        <w:rPr>
          <w:sz w:val="28"/>
        </w:rPr>
      </w:pPr>
      <w:r w:rsidRPr="006603FB">
        <w:rPr>
          <w:sz w:val="28"/>
        </w:rPr>
        <w:lastRenderedPageBreak/>
        <w:t>физические</w:t>
      </w:r>
      <w:r w:rsidRPr="006603FB">
        <w:rPr>
          <w:spacing w:val="1"/>
          <w:sz w:val="28"/>
        </w:rPr>
        <w:t xml:space="preserve"> </w:t>
      </w:r>
      <w:r w:rsidRPr="006603FB">
        <w:rPr>
          <w:sz w:val="28"/>
        </w:rPr>
        <w:t>лица,</w:t>
      </w:r>
      <w:r w:rsidRPr="006603FB">
        <w:rPr>
          <w:spacing w:val="1"/>
          <w:sz w:val="28"/>
        </w:rPr>
        <w:t xml:space="preserve"> </w:t>
      </w:r>
      <w:r w:rsidRPr="006603FB">
        <w:rPr>
          <w:sz w:val="28"/>
        </w:rPr>
        <w:t>реализовавшие</w:t>
      </w:r>
      <w:r w:rsidRPr="006603FB">
        <w:rPr>
          <w:spacing w:val="1"/>
          <w:sz w:val="28"/>
        </w:rPr>
        <w:t xml:space="preserve"> </w:t>
      </w:r>
      <w:r w:rsidRPr="006603FB">
        <w:rPr>
          <w:sz w:val="28"/>
        </w:rPr>
        <w:t>и</w:t>
      </w:r>
      <w:r w:rsidRPr="006603FB">
        <w:rPr>
          <w:spacing w:val="1"/>
          <w:sz w:val="28"/>
        </w:rPr>
        <w:t xml:space="preserve"> </w:t>
      </w:r>
      <w:r w:rsidRPr="006603FB">
        <w:rPr>
          <w:sz w:val="28"/>
        </w:rPr>
        <w:t>(или)</w:t>
      </w:r>
      <w:r w:rsidRPr="006603FB">
        <w:rPr>
          <w:spacing w:val="1"/>
          <w:sz w:val="28"/>
        </w:rPr>
        <w:t xml:space="preserve"> </w:t>
      </w:r>
      <w:r w:rsidRPr="006603FB">
        <w:rPr>
          <w:sz w:val="28"/>
        </w:rPr>
        <w:t>реализующие</w:t>
      </w:r>
      <w:r w:rsidRPr="006603FB">
        <w:rPr>
          <w:spacing w:val="1"/>
          <w:sz w:val="28"/>
        </w:rPr>
        <w:t xml:space="preserve"> </w:t>
      </w:r>
      <w:r w:rsidRPr="006603FB">
        <w:rPr>
          <w:sz w:val="28"/>
        </w:rPr>
        <w:t>инвестиционные проекты по видам деятельности, указанным в приложении, в</w:t>
      </w:r>
      <w:r w:rsidRPr="006603FB">
        <w:rPr>
          <w:spacing w:val="1"/>
          <w:sz w:val="28"/>
        </w:rPr>
        <w:t xml:space="preserve"> </w:t>
      </w:r>
      <w:r w:rsidRPr="006603FB">
        <w:rPr>
          <w:sz w:val="28"/>
        </w:rPr>
        <w:t>части</w:t>
      </w:r>
      <w:r w:rsidRPr="006603FB">
        <w:rPr>
          <w:spacing w:val="1"/>
          <w:sz w:val="28"/>
        </w:rPr>
        <w:t xml:space="preserve"> </w:t>
      </w:r>
      <w:r w:rsidRPr="006603FB">
        <w:rPr>
          <w:sz w:val="28"/>
        </w:rPr>
        <w:t>имущества,</w:t>
      </w:r>
      <w:r w:rsidRPr="006603FB">
        <w:rPr>
          <w:spacing w:val="1"/>
          <w:sz w:val="28"/>
        </w:rPr>
        <w:t xml:space="preserve"> </w:t>
      </w:r>
      <w:r w:rsidRPr="006603FB">
        <w:rPr>
          <w:sz w:val="28"/>
        </w:rPr>
        <w:t>создаваемого</w:t>
      </w:r>
      <w:r w:rsidRPr="006603FB">
        <w:rPr>
          <w:spacing w:val="1"/>
          <w:sz w:val="28"/>
        </w:rPr>
        <w:t xml:space="preserve"> </w:t>
      </w:r>
      <w:r w:rsidRPr="006603FB">
        <w:rPr>
          <w:sz w:val="28"/>
        </w:rPr>
        <w:t>(приобретаемого)</w:t>
      </w:r>
      <w:r w:rsidRPr="006603FB">
        <w:rPr>
          <w:spacing w:val="1"/>
          <w:sz w:val="28"/>
        </w:rPr>
        <w:t xml:space="preserve"> </w:t>
      </w:r>
      <w:r w:rsidRPr="006603FB">
        <w:rPr>
          <w:sz w:val="28"/>
        </w:rPr>
        <w:t>для</w:t>
      </w:r>
      <w:r w:rsidRPr="006603FB">
        <w:rPr>
          <w:spacing w:val="1"/>
          <w:sz w:val="28"/>
        </w:rPr>
        <w:t xml:space="preserve"> </w:t>
      </w:r>
      <w:r w:rsidRPr="006603FB">
        <w:rPr>
          <w:sz w:val="28"/>
        </w:rPr>
        <w:t>реализации</w:t>
      </w:r>
      <w:r w:rsidRPr="006603FB">
        <w:rPr>
          <w:spacing w:val="-67"/>
          <w:sz w:val="28"/>
        </w:rPr>
        <w:t xml:space="preserve"> </w:t>
      </w:r>
      <w:r w:rsidRPr="006603FB">
        <w:rPr>
          <w:sz w:val="28"/>
        </w:rPr>
        <w:t>инвестиционного проекта, не входящего в состав налогооблагаемой базы до</w:t>
      </w:r>
      <w:r w:rsidRPr="006603FB">
        <w:rPr>
          <w:spacing w:val="1"/>
          <w:sz w:val="28"/>
        </w:rPr>
        <w:t xml:space="preserve"> </w:t>
      </w:r>
      <w:r w:rsidRPr="006603FB">
        <w:rPr>
          <w:sz w:val="28"/>
        </w:rPr>
        <w:t>начала</w:t>
      </w:r>
      <w:r w:rsidRPr="006603FB">
        <w:rPr>
          <w:spacing w:val="-2"/>
          <w:sz w:val="28"/>
        </w:rPr>
        <w:t xml:space="preserve"> </w:t>
      </w:r>
      <w:r w:rsidRPr="006603FB">
        <w:rPr>
          <w:sz w:val="28"/>
        </w:rPr>
        <w:t>реализации инвестиционного проекта,</w:t>
      </w:r>
      <w:r w:rsidRPr="006603FB">
        <w:rPr>
          <w:spacing w:val="1"/>
          <w:sz w:val="28"/>
        </w:rPr>
        <w:t xml:space="preserve"> </w:t>
      </w:r>
      <w:r w:rsidRPr="006603FB">
        <w:rPr>
          <w:sz w:val="28"/>
        </w:rPr>
        <w:t>введенного</w:t>
      </w:r>
      <w:r w:rsidRPr="006603FB">
        <w:rPr>
          <w:spacing w:val="2"/>
          <w:sz w:val="28"/>
        </w:rPr>
        <w:t xml:space="preserve"> </w:t>
      </w:r>
      <w:r w:rsidRPr="006603FB">
        <w:rPr>
          <w:sz w:val="28"/>
        </w:rPr>
        <w:t>в</w:t>
      </w:r>
      <w:r w:rsidRPr="006603FB">
        <w:rPr>
          <w:spacing w:val="1"/>
          <w:sz w:val="28"/>
        </w:rPr>
        <w:t xml:space="preserve"> </w:t>
      </w:r>
      <w:r w:rsidRPr="006603FB">
        <w:rPr>
          <w:sz w:val="28"/>
        </w:rPr>
        <w:t>эксплуатацию</w:t>
      </w:r>
      <w:r w:rsidRPr="006603FB">
        <w:rPr>
          <w:spacing w:val="1"/>
          <w:sz w:val="28"/>
        </w:rPr>
        <w:t xml:space="preserve"> </w:t>
      </w:r>
      <w:r w:rsidRPr="006603FB">
        <w:rPr>
          <w:sz w:val="28"/>
        </w:rPr>
        <w:t>после</w:t>
      </w:r>
    </w:p>
    <w:p w:rsidR="00654820" w:rsidRDefault="004E372C">
      <w:pPr>
        <w:pStyle w:val="a3"/>
        <w:spacing w:before="1"/>
        <w:ind w:right="164"/>
        <w:jc w:val="both"/>
      </w:pPr>
      <w:r>
        <w:t>1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расчетного</w:t>
      </w:r>
      <w:r>
        <w:rPr>
          <w:spacing w:val="1"/>
        </w:rPr>
        <w:t xml:space="preserve"> </w:t>
      </w:r>
      <w:r>
        <w:t>срока</w:t>
      </w:r>
      <w:r>
        <w:rPr>
          <w:spacing w:val="71"/>
        </w:rPr>
        <w:t xml:space="preserve"> </w:t>
      </w:r>
      <w:r>
        <w:t>окупаемости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после</w:t>
      </w:r>
      <w:r>
        <w:t>довательных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периодов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размерах:</w:t>
      </w:r>
    </w:p>
    <w:p w:rsidR="00654820" w:rsidRDefault="004E372C">
      <w:pPr>
        <w:pStyle w:val="a3"/>
        <w:spacing w:before="1"/>
        <w:ind w:right="167" w:firstLine="851"/>
        <w:jc w:val="both"/>
      </w:pPr>
      <w:r>
        <w:t>в течение первого налогового периода - 77 процентов исчисленного к</w:t>
      </w:r>
      <w:r>
        <w:rPr>
          <w:spacing w:val="1"/>
        </w:rPr>
        <w:t xml:space="preserve"> </w:t>
      </w:r>
      <w:r>
        <w:t>уплате</w:t>
      </w:r>
      <w:r>
        <w:rPr>
          <w:spacing w:val="-1"/>
        </w:rPr>
        <w:t xml:space="preserve"> </w:t>
      </w:r>
      <w:r>
        <w:t>налога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имущества,</w:t>
      </w:r>
      <w:r>
        <w:rPr>
          <w:spacing w:val="-3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пп.1 пункта</w:t>
      </w:r>
      <w:r>
        <w:rPr>
          <w:spacing w:val="-1"/>
        </w:rPr>
        <w:t xml:space="preserve"> </w:t>
      </w:r>
      <w:r>
        <w:t>5;</w:t>
      </w:r>
    </w:p>
    <w:p w:rsidR="00654820" w:rsidRDefault="004E372C">
      <w:pPr>
        <w:pStyle w:val="a3"/>
        <w:ind w:right="161" w:firstLine="851"/>
        <w:jc w:val="both"/>
      </w:pPr>
      <w:r>
        <w:t>в течение второго налогового периода</w:t>
      </w:r>
      <w:r>
        <w:rPr>
          <w:spacing w:val="1"/>
        </w:rPr>
        <w:t xml:space="preserve"> </w:t>
      </w:r>
      <w:r>
        <w:t>- 64 процента исчисленного к</w:t>
      </w:r>
      <w:r>
        <w:rPr>
          <w:spacing w:val="1"/>
        </w:rPr>
        <w:t xml:space="preserve"> </w:t>
      </w:r>
      <w:r>
        <w:t>уплате</w:t>
      </w:r>
      <w:r>
        <w:rPr>
          <w:spacing w:val="-1"/>
        </w:rPr>
        <w:t xml:space="preserve"> </w:t>
      </w:r>
      <w:r>
        <w:t>налога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имущества,</w:t>
      </w:r>
      <w:r>
        <w:rPr>
          <w:spacing w:val="-2"/>
        </w:rPr>
        <w:t xml:space="preserve"> </w:t>
      </w:r>
      <w:r>
        <w:t>указанного в</w:t>
      </w:r>
      <w:r>
        <w:rPr>
          <w:spacing w:val="1"/>
        </w:rPr>
        <w:t xml:space="preserve"> </w:t>
      </w:r>
      <w:proofErr w:type="spellStart"/>
      <w:r>
        <w:t>в</w:t>
      </w:r>
      <w:proofErr w:type="spellEnd"/>
      <w:r>
        <w:rPr>
          <w:spacing w:val="-2"/>
        </w:rPr>
        <w:t xml:space="preserve"> </w:t>
      </w:r>
      <w:r>
        <w:t>пп.1</w:t>
      </w:r>
      <w:r>
        <w:rPr>
          <w:spacing w:val="-4"/>
        </w:rPr>
        <w:t xml:space="preserve"> </w:t>
      </w:r>
      <w:r>
        <w:t>пункта 5;</w:t>
      </w:r>
    </w:p>
    <w:p w:rsidR="00654820" w:rsidRDefault="004E372C">
      <w:pPr>
        <w:pStyle w:val="a3"/>
        <w:ind w:right="165" w:firstLine="851"/>
        <w:jc w:val="both"/>
      </w:pPr>
      <w:r>
        <w:t>в течение третьего налогового периода - 50 процентов исчисленного к</w:t>
      </w:r>
      <w:r>
        <w:rPr>
          <w:spacing w:val="1"/>
        </w:rPr>
        <w:t xml:space="preserve"> </w:t>
      </w:r>
      <w:r>
        <w:t>уплате</w:t>
      </w:r>
      <w:r>
        <w:rPr>
          <w:spacing w:val="-1"/>
        </w:rPr>
        <w:t xml:space="preserve"> </w:t>
      </w:r>
      <w:r>
        <w:t>налога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имущества,</w:t>
      </w:r>
      <w:r>
        <w:rPr>
          <w:spacing w:val="-2"/>
        </w:rPr>
        <w:t xml:space="preserve"> </w:t>
      </w:r>
      <w:r>
        <w:t>указанного в</w:t>
      </w:r>
      <w:r>
        <w:rPr>
          <w:spacing w:val="1"/>
        </w:rPr>
        <w:t xml:space="preserve"> </w:t>
      </w:r>
      <w:proofErr w:type="spellStart"/>
      <w:r>
        <w:t>в</w:t>
      </w:r>
      <w:proofErr w:type="spellEnd"/>
      <w:r>
        <w:rPr>
          <w:spacing w:val="-2"/>
        </w:rPr>
        <w:t xml:space="preserve"> </w:t>
      </w:r>
      <w:r>
        <w:t>пп.1</w:t>
      </w:r>
      <w:r>
        <w:rPr>
          <w:spacing w:val="-4"/>
        </w:rPr>
        <w:t xml:space="preserve"> </w:t>
      </w:r>
      <w:r>
        <w:t>пункта 5.</w:t>
      </w:r>
    </w:p>
    <w:p w:rsidR="00654820" w:rsidRDefault="004E372C">
      <w:pPr>
        <w:pStyle w:val="a3"/>
        <w:spacing w:before="1"/>
        <w:ind w:right="160" w:firstLine="851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налоговая</w:t>
      </w:r>
      <w:r>
        <w:rPr>
          <w:spacing w:val="1"/>
        </w:rPr>
        <w:t xml:space="preserve"> </w:t>
      </w:r>
      <w:r>
        <w:t>льгота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реализовавшему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реализующему</w:t>
      </w:r>
      <w:r>
        <w:rPr>
          <w:spacing w:val="1"/>
        </w:rPr>
        <w:t xml:space="preserve"> </w:t>
      </w:r>
      <w:r>
        <w:t>инвестиционные</w:t>
      </w:r>
      <w:r>
        <w:rPr>
          <w:spacing w:val="-67"/>
        </w:rPr>
        <w:t xml:space="preserve"> </w:t>
      </w:r>
      <w:r>
        <w:t>проекты:</w:t>
      </w:r>
    </w:p>
    <w:p w:rsidR="00654820" w:rsidRDefault="004E372C">
      <w:pPr>
        <w:pStyle w:val="a3"/>
        <w:ind w:right="167" w:firstLine="851"/>
        <w:jc w:val="both"/>
      </w:pPr>
      <w:r>
        <w:t>объем</w:t>
      </w:r>
      <w:r>
        <w:rPr>
          <w:spacing w:val="39"/>
        </w:rPr>
        <w:t xml:space="preserve"> </w:t>
      </w:r>
      <w:r>
        <w:t>осуществленных</w:t>
      </w:r>
      <w:r>
        <w:rPr>
          <w:spacing w:val="42"/>
        </w:rPr>
        <w:t xml:space="preserve"> </w:t>
      </w:r>
      <w:r>
        <w:t>капитальных</w:t>
      </w:r>
      <w:r>
        <w:rPr>
          <w:spacing w:val="43"/>
        </w:rPr>
        <w:t xml:space="preserve"> </w:t>
      </w:r>
      <w:r>
        <w:t>вложений</w:t>
      </w:r>
      <w:r>
        <w:rPr>
          <w:spacing w:val="42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которым</w:t>
      </w:r>
      <w:r>
        <w:rPr>
          <w:spacing w:val="41"/>
        </w:rPr>
        <w:t xml:space="preserve"> </w:t>
      </w:r>
      <w:r>
        <w:t>составляет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миллионов</w:t>
      </w:r>
      <w:r>
        <w:rPr>
          <w:spacing w:val="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миллиардов</w:t>
      </w:r>
      <w:r>
        <w:rPr>
          <w:spacing w:val="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 xml:space="preserve">предусмотренным </w:t>
      </w:r>
      <w:hyperlink w:anchor="_bookmark2" w:history="1">
        <w:r>
          <w:t>пунктами</w:t>
        </w:r>
        <w:r>
          <w:rPr>
            <w:spacing w:val="-1"/>
          </w:rPr>
          <w:t xml:space="preserve"> </w:t>
        </w:r>
        <w:r>
          <w:t>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-2"/>
          </w:rPr>
          <w:t xml:space="preserve"> </w:t>
        </w:r>
        <w:r>
          <w:t>40</w:t>
        </w:r>
        <w:r>
          <w:rPr>
            <w:spacing w:val="-3"/>
          </w:rPr>
          <w:t xml:space="preserve"> </w:t>
        </w:r>
      </w:hyperlink>
      <w:r>
        <w:t>приложения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Решению;</w:t>
      </w:r>
    </w:p>
    <w:p w:rsidR="00654820" w:rsidRDefault="004E372C">
      <w:pPr>
        <w:pStyle w:val="a3"/>
        <w:ind w:right="167" w:firstLine="851"/>
        <w:jc w:val="both"/>
      </w:pPr>
      <w:r>
        <w:t>объем</w:t>
      </w:r>
      <w:r>
        <w:rPr>
          <w:spacing w:val="39"/>
        </w:rPr>
        <w:t xml:space="preserve"> </w:t>
      </w:r>
      <w:r>
        <w:t>осуществленных</w:t>
      </w:r>
      <w:r>
        <w:rPr>
          <w:spacing w:val="42"/>
        </w:rPr>
        <w:t xml:space="preserve"> </w:t>
      </w:r>
      <w:r>
        <w:t>капитальных</w:t>
      </w:r>
      <w:r>
        <w:rPr>
          <w:spacing w:val="43"/>
        </w:rPr>
        <w:t xml:space="preserve"> </w:t>
      </w:r>
      <w:r>
        <w:t>вложений</w:t>
      </w:r>
      <w:r>
        <w:rPr>
          <w:spacing w:val="42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которым</w:t>
      </w:r>
      <w:r>
        <w:rPr>
          <w:spacing w:val="41"/>
        </w:rPr>
        <w:t xml:space="preserve"> </w:t>
      </w:r>
      <w:r>
        <w:t>составляет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миллиарда</w:t>
      </w:r>
      <w:r>
        <w:rPr>
          <w:spacing w:val="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миллиардов</w:t>
      </w:r>
      <w:r>
        <w:rPr>
          <w:spacing w:val="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-1"/>
        </w:rPr>
        <w:t xml:space="preserve"> </w:t>
      </w:r>
      <w:hyperlink w:anchor="_bookmark3" w:history="1">
        <w:r>
          <w:t>пунктами</w:t>
        </w:r>
        <w:r>
          <w:rPr>
            <w:spacing w:val="-1"/>
          </w:rPr>
          <w:t xml:space="preserve"> </w:t>
        </w:r>
        <w:r>
          <w:t>41</w:t>
        </w:r>
        <w:r>
          <w:rPr>
            <w:spacing w:val="-1"/>
          </w:rPr>
          <w:t xml:space="preserve"> </w:t>
        </w:r>
        <w:r>
          <w:t>-</w:t>
        </w:r>
        <w:r>
          <w:rPr>
            <w:spacing w:val="-2"/>
          </w:rPr>
          <w:t xml:space="preserve"> </w:t>
        </w:r>
        <w:r>
          <w:t xml:space="preserve">54 </w:t>
        </w:r>
      </w:hyperlink>
      <w:r>
        <w:t>приложения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Решению.</w:t>
      </w:r>
    </w:p>
    <w:p w:rsidR="00654820" w:rsidRDefault="004E372C">
      <w:pPr>
        <w:pStyle w:val="a3"/>
        <w:ind w:right="163" w:firstLine="851"/>
        <w:jc w:val="both"/>
      </w:pPr>
      <w:r>
        <w:t>При определении объема капитальных вложений учитываются затраты</w:t>
      </w:r>
      <w:r>
        <w:rPr>
          <w:spacing w:val="1"/>
        </w:rPr>
        <w:t xml:space="preserve"> </w:t>
      </w:r>
      <w:r>
        <w:t>на создание (приобретение) амортизируемого имущества, в том числе 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проектно-изыскательских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перевооружение,</w:t>
      </w:r>
      <w:r>
        <w:rPr>
          <w:spacing w:val="1"/>
        </w:rPr>
        <w:t xml:space="preserve"> </w:t>
      </w:r>
      <w:r>
        <w:t>модернизацию</w:t>
      </w:r>
      <w:r>
        <w:rPr>
          <w:spacing w:val="71"/>
        </w:rPr>
        <w:t xml:space="preserve"> </w:t>
      </w:r>
      <w:r>
        <w:t>основных</w:t>
      </w:r>
      <w:r>
        <w:rPr>
          <w:spacing w:val="7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реконструкцию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машин,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легковых</w:t>
      </w:r>
      <w:r>
        <w:rPr>
          <w:spacing w:val="1"/>
        </w:rPr>
        <w:t xml:space="preserve"> </w:t>
      </w:r>
      <w:r>
        <w:t>автомобилей,</w:t>
      </w:r>
      <w:r>
        <w:rPr>
          <w:spacing w:val="1"/>
        </w:rPr>
        <w:t xml:space="preserve"> </w:t>
      </w:r>
      <w:r>
        <w:t>мотоциклов, спортивных, туристских и прогулочных судов,</w:t>
      </w:r>
      <w:r>
        <w:t xml:space="preserve"> а также затрат на</w:t>
      </w:r>
      <w:r>
        <w:rPr>
          <w:spacing w:val="1"/>
        </w:rPr>
        <w:t xml:space="preserve"> </w:t>
      </w:r>
      <w:r>
        <w:t>строительство и</w:t>
      </w:r>
      <w:r>
        <w:rPr>
          <w:spacing w:val="-3"/>
        </w:rPr>
        <w:t xml:space="preserve"> </w:t>
      </w:r>
      <w:r>
        <w:t>реконструкцию</w:t>
      </w:r>
      <w:r>
        <w:rPr>
          <w:spacing w:val="-1"/>
        </w:rPr>
        <w:t xml:space="preserve"> </w:t>
      </w:r>
      <w:r>
        <w:t>жилых</w:t>
      </w:r>
      <w:r>
        <w:rPr>
          <w:spacing w:val="-4"/>
        </w:rPr>
        <w:t xml:space="preserve"> </w:t>
      </w:r>
      <w:r>
        <w:t>помещений).</w:t>
      </w:r>
    </w:p>
    <w:p w:rsidR="00654820" w:rsidRDefault="004E372C">
      <w:pPr>
        <w:pStyle w:val="a3"/>
        <w:ind w:right="164" w:firstLine="851"/>
        <w:jc w:val="both"/>
      </w:pPr>
      <w:r>
        <w:t>Освобождение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налога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-67"/>
        </w:rPr>
        <w:t xml:space="preserve"> </w:t>
      </w:r>
      <w:r>
        <w:t>налогоплательщик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задолженность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налогам,</w:t>
      </w:r>
      <w:r>
        <w:rPr>
          <w:spacing w:val="1"/>
        </w:rPr>
        <w:t xml:space="preserve"> </w:t>
      </w:r>
      <w:r>
        <w:t>сборам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платежам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бюджеты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654820" w:rsidRDefault="004E372C">
      <w:pPr>
        <w:pStyle w:val="a5"/>
        <w:numPr>
          <w:ilvl w:val="0"/>
          <w:numId w:val="2"/>
        </w:numPr>
        <w:tabs>
          <w:tab w:val="left" w:pos="1775"/>
        </w:tabs>
        <w:ind w:right="167" w:firstLine="851"/>
        <w:jc w:val="both"/>
        <w:rPr>
          <w:sz w:val="28"/>
        </w:rPr>
      </w:pP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реализовавшие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высшим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исполнительным</w:t>
      </w:r>
      <w:r>
        <w:rPr>
          <w:spacing w:val="23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2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27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27"/>
          <w:sz w:val="28"/>
        </w:rPr>
        <w:t xml:space="preserve"> </w:t>
      </w:r>
      <w:r>
        <w:rPr>
          <w:sz w:val="28"/>
        </w:rPr>
        <w:t>Краснодарского</w:t>
      </w:r>
      <w:r>
        <w:rPr>
          <w:spacing w:val="27"/>
          <w:sz w:val="28"/>
        </w:rPr>
        <w:t xml:space="preserve"> </w:t>
      </w:r>
      <w:r>
        <w:rPr>
          <w:sz w:val="28"/>
        </w:rPr>
        <w:t>края,</w:t>
      </w:r>
      <w:r>
        <w:rPr>
          <w:spacing w:val="24"/>
          <w:sz w:val="28"/>
        </w:rPr>
        <w:t xml:space="preserve"> </w:t>
      </w:r>
      <w:r>
        <w:rPr>
          <w:sz w:val="28"/>
        </w:rPr>
        <w:t>после</w:t>
      </w:r>
    </w:p>
    <w:p w:rsidR="00654820" w:rsidRDefault="004E372C">
      <w:pPr>
        <w:pStyle w:val="a3"/>
        <w:ind w:right="159"/>
        <w:jc w:val="both"/>
      </w:pPr>
      <w:r>
        <w:t>1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создаваемого</w:t>
      </w:r>
      <w:r>
        <w:rPr>
          <w:spacing w:val="1"/>
        </w:rPr>
        <w:t xml:space="preserve"> </w:t>
      </w:r>
      <w:r>
        <w:t>(приобретаемого)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входящего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налогооблагаемой базы до начала реализации инвестиционного проекта, при</w:t>
      </w:r>
      <w:r>
        <w:rPr>
          <w:spacing w:val="1"/>
        </w:rPr>
        <w:t xml:space="preserve"> </w:t>
      </w:r>
      <w:r>
        <w:t>условии осуществления хозяйственной деятельност</w:t>
      </w:r>
      <w:r>
        <w:t>и на объектах, созданных в</w:t>
      </w:r>
      <w:r>
        <w:rPr>
          <w:spacing w:val="1"/>
        </w:rPr>
        <w:t xml:space="preserve"> </w:t>
      </w:r>
      <w:r>
        <w:t>рамках</w:t>
      </w:r>
      <w:r>
        <w:rPr>
          <w:spacing w:val="56"/>
        </w:rPr>
        <w:t xml:space="preserve"> </w:t>
      </w:r>
      <w:r>
        <w:t>инвестиционного</w:t>
      </w:r>
      <w:r>
        <w:rPr>
          <w:spacing w:val="59"/>
        </w:rPr>
        <w:t xml:space="preserve"> </w:t>
      </w:r>
      <w:r>
        <w:t>проекта,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выхода</w:t>
      </w:r>
      <w:r>
        <w:rPr>
          <w:spacing w:val="58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его</w:t>
      </w:r>
      <w:r>
        <w:rPr>
          <w:spacing w:val="57"/>
        </w:rPr>
        <w:t xml:space="preserve"> </w:t>
      </w:r>
      <w:r>
        <w:t>проектную</w:t>
      </w:r>
      <w:r>
        <w:rPr>
          <w:spacing w:val="56"/>
        </w:rPr>
        <w:t xml:space="preserve"> </w:t>
      </w:r>
      <w:r>
        <w:t>мощность</w:t>
      </w:r>
      <w:r>
        <w:rPr>
          <w:spacing w:val="65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в</w:t>
      </w:r>
    </w:p>
    <w:p w:rsidR="00654820" w:rsidRDefault="00654820">
      <w:pPr>
        <w:jc w:val="both"/>
        <w:sectPr w:rsidR="00654820">
          <w:headerReference w:type="default" r:id="rId7"/>
          <w:pgSz w:w="11910" w:h="16840"/>
          <w:pgMar w:top="1040" w:right="400" w:bottom="280" w:left="1400" w:header="710" w:footer="0" w:gutter="0"/>
          <w:pgNumType w:start="2"/>
          <w:cols w:space="720"/>
        </w:sectPr>
      </w:pPr>
    </w:p>
    <w:p w:rsidR="00654820" w:rsidRDefault="00654820">
      <w:pPr>
        <w:pStyle w:val="a3"/>
        <w:spacing w:before="2"/>
        <w:ind w:left="0"/>
        <w:rPr>
          <w:sz w:val="9"/>
        </w:rPr>
      </w:pPr>
    </w:p>
    <w:p w:rsidR="00654820" w:rsidRDefault="004E372C">
      <w:pPr>
        <w:pStyle w:val="a3"/>
        <w:spacing w:before="89" w:line="242" w:lineRule="auto"/>
        <w:ind w:right="173"/>
        <w:jc w:val="both"/>
      </w:pPr>
      <w:r>
        <w:t>пределах расчетного срока окупаемости инвестиционного проекта, но не более</w:t>
      </w:r>
      <w:r>
        <w:rPr>
          <w:spacing w:val="1"/>
        </w:rPr>
        <w:t xml:space="preserve"> </w:t>
      </w:r>
      <w:r>
        <w:t>пяти</w:t>
      </w:r>
      <w:r>
        <w:rPr>
          <w:spacing w:val="-4"/>
        </w:rPr>
        <w:t xml:space="preserve"> </w:t>
      </w:r>
      <w:r>
        <w:t>последовательных налоговых периодов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размерах:</w:t>
      </w:r>
    </w:p>
    <w:p w:rsidR="00654820" w:rsidRDefault="004E372C">
      <w:pPr>
        <w:pStyle w:val="a3"/>
        <w:ind w:right="160" w:firstLine="851"/>
        <w:jc w:val="both"/>
      </w:pPr>
      <w:r>
        <w:t>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исчисленного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уплате</w:t>
      </w:r>
      <w:r>
        <w:rPr>
          <w:spacing w:val="1"/>
        </w:rPr>
        <w:t xml:space="preserve"> </w:t>
      </w:r>
      <w:r>
        <w:t>налога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указан</w:t>
      </w:r>
      <w:r>
        <w:t>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пп.1</w:t>
      </w:r>
      <w:r>
        <w:rPr>
          <w:spacing w:val="1"/>
        </w:rPr>
        <w:t xml:space="preserve"> </w:t>
      </w:r>
      <w:r>
        <w:t>пункта 5;</w:t>
      </w:r>
    </w:p>
    <w:p w:rsidR="00654820" w:rsidRDefault="004E372C">
      <w:pPr>
        <w:pStyle w:val="a3"/>
        <w:ind w:right="160" w:firstLine="851"/>
        <w:jc w:val="both"/>
      </w:pPr>
      <w:r>
        <w:t>б)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четвертого</w:t>
      </w:r>
      <w:r>
        <w:rPr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77</w:t>
      </w:r>
      <w:r>
        <w:rPr>
          <w:spacing w:val="71"/>
        </w:rPr>
        <w:t xml:space="preserve"> </w:t>
      </w:r>
      <w:r>
        <w:t>процентов</w:t>
      </w:r>
      <w:r>
        <w:rPr>
          <w:spacing w:val="-67"/>
        </w:rPr>
        <w:t xml:space="preserve"> </w:t>
      </w:r>
      <w:r>
        <w:t>исчисленного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уплате</w:t>
      </w:r>
      <w:r>
        <w:rPr>
          <w:spacing w:val="1"/>
        </w:rPr>
        <w:t xml:space="preserve"> </w:t>
      </w:r>
      <w:r>
        <w:t>налога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пп.1</w:t>
      </w:r>
      <w:r>
        <w:rPr>
          <w:spacing w:val="1"/>
        </w:rPr>
        <w:t xml:space="preserve"> </w:t>
      </w:r>
      <w:r>
        <w:t>пункта 5;</w:t>
      </w:r>
    </w:p>
    <w:p w:rsidR="00654820" w:rsidRDefault="004E372C">
      <w:pPr>
        <w:pStyle w:val="a3"/>
        <w:ind w:right="164" w:firstLine="851"/>
        <w:jc w:val="both"/>
      </w:pPr>
      <w:r>
        <w:t>в) в течение пятого налогового периода - 64 процента исчисленного к</w:t>
      </w:r>
      <w:r>
        <w:rPr>
          <w:spacing w:val="1"/>
        </w:rPr>
        <w:t xml:space="preserve"> </w:t>
      </w:r>
      <w:r>
        <w:t>уплате</w:t>
      </w:r>
      <w:r>
        <w:rPr>
          <w:spacing w:val="-1"/>
        </w:rPr>
        <w:t xml:space="preserve"> </w:t>
      </w:r>
      <w:r>
        <w:t>налога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имущества,</w:t>
      </w:r>
      <w:r>
        <w:rPr>
          <w:spacing w:val="-3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пп.1 пункта</w:t>
      </w:r>
      <w:r>
        <w:rPr>
          <w:spacing w:val="-1"/>
        </w:rPr>
        <w:t xml:space="preserve"> </w:t>
      </w:r>
      <w:r>
        <w:t>5.</w:t>
      </w:r>
    </w:p>
    <w:p w:rsidR="00654820" w:rsidRDefault="004E372C">
      <w:pPr>
        <w:pStyle w:val="a3"/>
        <w:ind w:right="159" w:firstLine="851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мощностью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инвестиционному</w:t>
      </w:r>
      <w:r>
        <w:rPr>
          <w:spacing w:val="1"/>
        </w:rPr>
        <w:t xml:space="preserve"> </w:t>
      </w:r>
      <w:r>
        <w:t>проекту,</w:t>
      </w:r>
      <w:r>
        <w:rPr>
          <w:spacing w:val="-67"/>
        </w:rPr>
        <w:t xml:space="preserve"> </w:t>
      </w:r>
      <w:r>
        <w:t>предусмотренная в программе производства и реализации продукции бизнес-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инвестиционно</w:t>
      </w:r>
      <w:r>
        <w:t>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представляемого</w:t>
      </w:r>
      <w:r>
        <w:rPr>
          <w:spacing w:val="1"/>
        </w:rPr>
        <w:t xml:space="preserve"> </w:t>
      </w:r>
      <w:r>
        <w:t>инвестором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макету</w:t>
      </w:r>
      <w:r>
        <w:rPr>
          <w:spacing w:val="1"/>
        </w:rPr>
        <w:t xml:space="preserve"> </w:t>
      </w:r>
      <w:r>
        <w:t>бизнес-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утвержденному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высшим</w:t>
      </w:r>
      <w:r>
        <w:rPr>
          <w:spacing w:val="1"/>
        </w:rPr>
        <w:t xml:space="preserve"> </w:t>
      </w:r>
      <w:r>
        <w:t>исполнительным</w:t>
      </w:r>
      <w:r>
        <w:rPr>
          <w:spacing w:val="1"/>
        </w:rPr>
        <w:t xml:space="preserve"> </w:t>
      </w:r>
      <w:r>
        <w:t>органом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 Краснодарского края;</w:t>
      </w:r>
    </w:p>
    <w:p w:rsidR="00654820" w:rsidRDefault="004E372C">
      <w:pPr>
        <w:pStyle w:val="a5"/>
        <w:numPr>
          <w:ilvl w:val="0"/>
          <w:numId w:val="2"/>
        </w:numPr>
        <w:tabs>
          <w:tab w:val="left" w:pos="1775"/>
        </w:tabs>
        <w:ind w:right="160" w:firstLine="851"/>
        <w:jc w:val="both"/>
        <w:rPr>
          <w:sz w:val="28"/>
        </w:rPr>
      </w:pPr>
      <w:bookmarkStart w:id="1" w:name="_bookmark1"/>
      <w:bookmarkEnd w:id="1"/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реализовавшие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инвестиционных проектов после 1 июля 2016 года, предусмотренный </w:t>
      </w:r>
      <w:hyperlink r:id="rId8">
        <w:r>
          <w:rPr>
            <w:sz w:val="28"/>
          </w:rPr>
          <w:t>Законом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Краснодарского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2004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N 731-КЗ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Краснодарском</w:t>
      </w:r>
      <w:r>
        <w:rPr>
          <w:spacing w:val="1"/>
          <w:sz w:val="28"/>
        </w:rPr>
        <w:t xml:space="preserve"> </w:t>
      </w:r>
      <w:r>
        <w:rPr>
          <w:sz w:val="28"/>
        </w:rPr>
        <w:t>крае",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создаваемого (приобретаемого) для реализации инвестиционного проекта и не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налогооблагаемой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окупаемости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семи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размерах:</w:t>
      </w:r>
    </w:p>
    <w:p w:rsidR="00654820" w:rsidRDefault="004E372C">
      <w:pPr>
        <w:pStyle w:val="a3"/>
        <w:ind w:right="160" w:firstLine="851"/>
        <w:jc w:val="both"/>
      </w:pPr>
      <w:r>
        <w:t>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99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исчисленного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уплате</w:t>
      </w:r>
      <w:r>
        <w:rPr>
          <w:spacing w:val="1"/>
        </w:rPr>
        <w:t xml:space="preserve"> </w:t>
      </w:r>
      <w:r>
        <w:t>налога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w:anchor="_bookmark1" w:history="1">
        <w:r>
          <w:t>пп.1</w:t>
        </w:r>
      </w:hyperlink>
      <w:r>
        <w:rPr>
          <w:spacing w:val="1"/>
        </w:rPr>
        <w:t xml:space="preserve"> </w:t>
      </w:r>
      <w:r>
        <w:t>пункта 5;</w:t>
      </w:r>
    </w:p>
    <w:p w:rsidR="00654820" w:rsidRDefault="004E372C">
      <w:pPr>
        <w:pStyle w:val="a3"/>
        <w:ind w:right="162" w:firstLine="851"/>
        <w:jc w:val="both"/>
      </w:pPr>
      <w:r>
        <w:t>б) в течение пятого налогового периода - 77 процентов исчисленного к</w:t>
      </w:r>
      <w:r>
        <w:rPr>
          <w:spacing w:val="1"/>
        </w:rPr>
        <w:t xml:space="preserve"> </w:t>
      </w:r>
      <w:r>
        <w:t>уплате</w:t>
      </w:r>
      <w:r>
        <w:rPr>
          <w:spacing w:val="-1"/>
        </w:rPr>
        <w:t xml:space="preserve"> </w:t>
      </w:r>
      <w:r>
        <w:t>налога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имущества,</w:t>
      </w:r>
      <w:r>
        <w:rPr>
          <w:spacing w:val="-3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w:anchor="_bookmark1" w:history="1">
        <w:r>
          <w:t xml:space="preserve">пп.1 </w:t>
        </w:r>
      </w:hyperlink>
      <w:r>
        <w:t>пункта</w:t>
      </w:r>
      <w:r>
        <w:rPr>
          <w:spacing w:val="-1"/>
        </w:rPr>
        <w:t xml:space="preserve"> </w:t>
      </w:r>
      <w:r>
        <w:t>5;</w:t>
      </w:r>
    </w:p>
    <w:p w:rsidR="00654820" w:rsidRDefault="004E372C">
      <w:pPr>
        <w:pStyle w:val="a3"/>
        <w:spacing w:line="242" w:lineRule="auto"/>
        <w:ind w:right="164" w:firstLine="851"/>
        <w:jc w:val="both"/>
      </w:pPr>
      <w:r>
        <w:t>в) в течение шестого налогового пе</w:t>
      </w:r>
      <w:r>
        <w:t>риода - 64 процента исчисленного к</w:t>
      </w:r>
      <w:r>
        <w:rPr>
          <w:spacing w:val="1"/>
        </w:rPr>
        <w:t xml:space="preserve"> </w:t>
      </w:r>
      <w:r>
        <w:t>уплате</w:t>
      </w:r>
      <w:r>
        <w:rPr>
          <w:spacing w:val="-1"/>
        </w:rPr>
        <w:t xml:space="preserve"> </w:t>
      </w:r>
      <w:r>
        <w:t>налога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имущества,</w:t>
      </w:r>
      <w:r>
        <w:rPr>
          <w:spacing w:val="-3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w:anchor="_bookmark1" w:history="1">
        <w:r>
          <w:t xml:space="preserve">пп.1 </w:t>
        </w:r>
      </w:hyperlink>
      <w:r>
        <w:t>пункта</w:t>
      </w:r>
      <w:r>
        <w:rPr>
          <w:spacing w:val="-1"/>
        </w:rPr>
        <w:t xml:space="preserve"> </w:t>
      </w:r>
      <w:r>
        <w:t>5;</w:t>
      </w:r>
    </w:p>
    <w:p w:rsidR="00654820" w:rsidRDefault="004E372C">
      <w:pPr>
        <w:pStyle w:val="a3"/>
        <w:ind w:right="165" w:firstLine="851"/>
        <w:jc w:val="both"/>
      </w:pPr>
      <w:r>
        <w:t>г) в течение седьмого налогового периода - 50 процентов исчисленного к</w:t>
      </w:r>
      <w:r>
        <w:rPr>
          <w:spacing w:val="-67"/>
        </w:rPr>
        <w:t xml:space="preserve"> </w:t>
      </w:r>
      <w:r>
        <w:t>уплате</w:t>
      </w:r>
      <w:r>
        <w:rPr>
          <w:spacing w:val="-1"/>
        </w:rPr>
        <w:t xml:space="preserve"> </w:t>
      </w:r>
      <w:r>
        <w:t>налога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имущества,</w:t>
      </w:r>
      <w:r>
        <w:rPr>
          <w:spacing w:val="-3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w:anchor="_bookmark1" w:history="1">
        <w:r>
          <w:t xml:space="preserve">пп.1 </w:t>
        </w:r>
      </w:hyperlink>
      <w:r>
        <w:t>пункта</w:t>
      </w:r>
      <w:r>
        <w:rPr>
          <w:spacing w:val="-1"/>
        </w:rPr>
        <w:t xml:space="preserve"> </w:t>
      </w:r>
      <w:r>
        <w:t>5;</w:t>
      </w:r>
    </w:p>
    <w:p w:rsidR="00654820" w:rsidRDefault="004E372C">
      <w:pPr>
        <w:pStyle w:val="a3"/>
        <w:ind w:right="166" w:firstLine="851"/>
        <w:jc w:val="both"/>
      </w:pPr>
      <w:r>
        <w:t>5.1.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налогоплательщика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освобождение</w:t>
      </w:r>
      <w:r>
        <w:rPr>
          <w:spacing w:val="7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налога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предусмотренным пунктом 5, он вправе воспользоваться указанной налоговой</w:t>
      </w:r>
      <w:r>
        <w:rPr>
          <w:spacing w:val="1"/>
        </w:rPr>
        <w:t xml:space="preserve"> </w:t>
      </w:r>
      <w:r>
        <w:t>льготой в отношении одного реализованного (реализуемого) инвестиционного</w:t>
      </w:r>
      <w:r>
        <w:rPr>
          <w:spacing w:val="1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только по</w:t>
      </w:r>
      <w:r>
        <w:rPr>
          <w:spacing w:val="1"/>
        </w:rPr>
        <w:t xml:space="preserve"> </w:t>
      </w:r>
      <w:r>
        <w:t>одному</w:t>
      </w:r>
      <w:r>
        <w:rPr>
          <w:spacing w:val="-5"/>
        </w:rPr>
        <w:t xml:space="preserve"> </w:t>
      </w:r>
      <w:r>
        <w:t>из оснований, указанных в</w:t>
      </w:r>
      <w:r>
        <w:rPr>
          <w:spacing w:val="2"/>
        </w:rPr>
        <w:t xml:space="preserve"> </w:t>
      </w:r>
      <w:hyperlink w:anchor="_bookmark0" w:history="1">
        <w:r>
          <w:t xml:space="preserve">пункте </w:t>
        </w:r>
      </w:hyperlink>
      <w:r>
        <w:t>5.».</w:t>
      </w:r>
    </w:p>
    <w:p w:rsidR="00654820" w:rsidRDefault="00654820">
      <w:pPr>
        <w:pStyle w:val="a3"/>
        <w:spacing w:before="2"/>
        <w:ind w:left="0"/>
        <w:rPr>
          <w:sz w:val="26"/>
        </w:rPr>
      </w:pPr>
    </w:p>
    <w:p w:rsidR="00654820" w:rsidRDefault="004E372C">
      <w:pPr>
        <w:pStyle w:val="a5"/>
        <w:numPr>
          <w:ilvl w:val="0"/>
          <w:numId w:val="3"/>
        </w:numPr>
        <w:tabs>
          <w:tab w:val="left" w:pos="1447"/>
        </w:tabs>
        <w:spacing w:line="228" w:lineRule="auto"/>
        <w:ind w:right="167" w:firstLine="851"/>
        <w:jc w:val="both"/>
        <w:rPr>
          <w:sz w:val="28"/>
        </w:rPr>
      </w:pPr>
      <w:r>
        <w:rPr>
          <w:sz w:val="28"/>
        </w:rPr>
        <w:t>Комиссии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5"/>
          <w:sz w:val="28"/>
        </w:rPr>
        <w:t xml:space="preserve"> </w:t>
      </w:r>
      <w:r>
        <w:rPr>
          <w:sz w:val="28"/>
        </w:rPr>
        <w:t>экономики,</w:t>
      </w:r>
      <w:r>
        <w:rPr>
          <w:spacing w:val="-5"/>
          <w:sz w:val="28"/>
        </w:rPr>
        <w:t xml:space="preserve"> </w:t>
      </w:r>
      <w:r>
        <w:rPr>
          <w:sz w:val="28"/>
        </w:rPr>
        <w:t>бюджету,</w:t>
      </w:r>
      <w:r>
        <w:rPr>
          <w:spacing w:val="-6"/>
          <w:sz w:val="28"/>
        </w:rPr>
        <w:t xml:space="preserve"> </w:t>
      </w:r>
      <w:r>
        <w:rPr>
          <w:sz w:val="28"/>
        </w:rPr>
        <w:t>инвестициям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68"/>
          <w:sz w:val="28"/>
        </w:rPr>
        <w:t xml:space="preserve"> </w:t>
      </w:r>
      <w:r>
        <w:rPr>
          <w:sz w:val="28"/>
        </w:rPr>
        <w:t>(</w:t>
      </w:r>
      <w:r w:rsidR="006603FB">
        <w:rPr>
          <w:sz w:val="28"/>
        </w:rPr>
        <w:t>Ткаченко</w:t>
      </w:r>
      <w:r>
        <w:rPr>
          <w:sz w:val="28"/>
        </w:rPr>
        <w:t>) обеспечить о</w:t>
      </w:r>
      <w:r>
        <w:rPr>
          <w:sz w:val="28"/>
        </w:rPr>
        <w:t>публикование настоящего решения в 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выполнением.</w:t>
      </w:r>
    </w:p>
    <w:p w:rsidR="00654820" w:rsidRDefault="00654820">
      <w:pPr>
        <w:spacing w:line="228" w:lineRule="auto"/>
        <w:jc w:val="both"/>
        <w:rPr>
          <w:sz w:val="28"/>
        </w:rPr>
        <w:sectPr w:rsidR="00654820">
          <w:pgSz w:w="11910" w:h="16840"/>
          <w:pgMar w:top="1040" w:right="400" w:bottom="280" w:left="1400" w:header="710" w:footer="0" w:gutter="0"/>
          <w:cols w:space="720"/>
        </w:sectPr>
      </w:pPr>
    </w:p>
    <w:p w:rsidR="00654820" w:rsidRDefault="00654820">
      <w:pPr>
        <w:pStyle w:val="a3"/>
        <w:ind w:left="0"/>
        <w:rPr>
          <w:sz w:val="20"/>
        </w:rPr>
      </w:pPr>
    </w:p>
    <w:p w:rsidR="00654820" w:rsidRDefault="00654820">
      <w:pPr>
        <w:pStyle w:val="a3"/>
        <w:spacing w:before="11"/>
        <w:ind w:left="0"/>
        <w:rPr>
          <w:sz w:val="23"/>
        </w:rPr>
      </w:pPr>
    </w:p>
    <w:p w:rsidR="00654820" w:rsidRDefault="004E372C">
      <w:pPr>
        <w:pStyle w:val="a5"/>
        <w:numPr>
          <w:ilvl w:val="0"/>
          <w:numId w:val="3"/>
        </w:numPr>
        <w:tabs>
          <w:tab w:val="left" w:pos="1562"/>
        </w:tabs>
        <w:spacing w:line="228" w:lineRule="auto"/>
        <w:ind w:right="167" w:firstLine="851"/>
        <w:rPr>
          <w:sz w:val="28"/>
        </w:rPr>
      </w:pPr>
      <w:r>
        <w:rPr>
          <w:sz w:val="28"/>
        </w:rPr>
        <w:t>Настоящее</w:t>
      </w:r>
      <w:r>
        <w:rPr>
          <w:spacing w:val="50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52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силу</w:t>
      </w:r>
      <w:r>
        <w:rPr>
          <w:spacing w:val="48"/>
          <w:sz w:val="28"/>
        </w:rPr>
        <w:t xml:space="preserve"> </w:t>
      </w:r>
      <w:r>
        <w:rPr>
          <w:sz w:val="28"/>
        </w:rPr>
        <w:t>со</w:t>
      </w:r>
      <w:r>
        <w:rPr>
          <w:spacing w:val="53"/>
          <w:sz w:val="28"/>
        </w:rPr>
        <w:t xml:space="preserve"> </w:t>
      </w:r>
      <w:r>
        <w:rPr>
          <w:sz w:val="28"/>
        </w:rPr>
        <w:t>дня</w:t>
      </w:r>
      <w:r>
        <w:rPr>
          <w:spacing w:val="50"/>
          <w:sz w:val="28"/>
        </w:rPr>
        <w:t xml:space="preserve"> </w:t>
      </w:r>
      <w:r>
        <w:rPr>
          <w:sz w:val="28"/>
        </w:rPr>
        <w:t>его</w:t>
      </w:r>
      <w:r>
        <w:rPr>
          <w:spacing w:val="50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опубликования.</w:t>
      </w:r>
    </w:p>
    <w:p w:rsidR="00654820" w:rsidRDefault="00654820">
      <w:pPr>
        <w:pStyle w:val="a3"/>
        <w:ind w:left="0"/>
        <w:rPr>
          <w:sz w:val="20"/>
        </w:rPr>
      </w:pPr>
    </w:p>
    <w:p w:rsidR="00654820" w:rsidRDefault="00654820">
      <w:pPr>
        <w:pStyle w:val="a3"/>
        <w:ind w:left="0"/>
        <w:rPr>
          <w:sz w:val="21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680"/>
      </w:tblGrid>
      <w:tr w:rsidR="006603FB" w:rsidTr="006603FB">
        <w:trPr>
          <w:trHeight w:val="1599"/>
        </w:trPr>
        <w:tc>
          <w:tcPr>
            <w:tcW w:w="8680" w:type="dxa"/>
          </w:tcPr>
          <w:p w:rsidR="006603FB" w:rsidRDefault="006603FB" w:rsidP="006603FB">
            <w:pPr>
              <w:pStyle w:val="TableParagraph"/>
              <w:spacing w:before="1" w:line="302" w:lineRule="exact"/>
              <w:rPr>
                <w:sz w:val="28"/>
              </w:rPr>
            </w:pPr>
            <w:r>
              <w:rPr>
                <w:sz w:val="28"/>
              </w:rPr>
              <w:t>Глава Подгорносинюхинского сельского</w:t>
            </w:r>
          </w:p>
          <w:p w:rsidR="006603FB" w:rsidRDefault="006603FB" w:rsidP="006603FB">
            <w:pPr>
              <w:pStyle w:val="TableParagraph"/>
              <w:spacing w:before="1" w:line="302" w:lineRule="exact"/>
              <w:ind w:right="-4116"/>
              <w:rPr>
                <w:sz w:val="28"/>
              </w:rPr>
            </w:pPr>
            <w:r>
              <w:rPr>
                <w:sz w:val="28"/>
              </w:rPr>
              <w:t>поселения Отрадненского района                                        А.А.Кособоков</w:t>
            </w:r>
          </w:p>
        </w:tc>
      </w:tr>
      <w:tr w:rsidR="006603FB" w:rsidTr="006603FB">
        <w:trPr>
          <w:trHeight w:val="1599"/>
        </w:trPr>
        <w:tc>
          <w:tcPr>
            <w:tcW w:w="8680" w:type="dxa"/>
          </w:tcPr>
          <w:p w:rsidR="006603FB" w:rsidRDefault="006603FB" w:rsidP="006603FB">
            <w:pPr>
              <w:pStyle w:val="TableParagraph"/>
              <w:spacing w:before="1" w:line="302" w:lineRule="exact"/>
              <w:ind w:right="-4400"/>
              <w:rPr>
                <w:sz w:val="28"/>
              </w:rPr>
            </w:pPr>
          </w:p>
        </w:tc>
      </w:tr>
      <w:tr w:rsidR="006603FB" w:rsidTr="006603FB">
        <w:trPr>
          <w:trHeight w:val="1599"/>
        </w:trPr>
        <w:tc>
          <w:tcPr>
            <w:tcW w:w="8680" w:type="dxa"/>
          </w:tcPr>
          <w:p w:rsidR="006603FB" w:rsidRDefault="006603FB" w:rsidP="006603FB">
            <w:pPr>
              <w:pStyle w:val="TableParagraph"/>
              <w:spacing w:before="1" w:line="302" w:lineRule="exact"/>
              <w:rPr>
                <w:sz w:val="28"/>
              </w:rPr>
            </w:pPr>
          </w:p>
        </w:tc>
      </w:tr>
      <w:tr w:rsidR="006603FB" w:rsidTr="006603FB">
        <w:trPr>
          <w:trHeight w:val="1599"/>
        </w:trPr>
        <w:tc>
          <w:tcPr>
            <w:tcW w:w="8680" w:type="dxa"/>
          </w:tcPr>
          <w:p w:rsidR="006603FB" w:rsidRDefault="006603FB" w:rsidP="006603FB">
            <w:pPr>
              <w:pStyle w:val="TableParagraph"/>
              <w:spacing w:before="1" w:line="302" w:lineRule="exact"/>
              <w:rPr>
                <w:sz w:val="28"/>
              </w:rPr>
            </w:pPr>
          </w:p>
        </w:tc>
      </w:tr>
    </w:tbl>
    <w:p w:rsidR="00654820" w:rsidRDefault="00654820">
      <w:pPr>
        <w:spacing w:line="302" w:lineRule="exact"/>
        <w:rPr>
          <w:sz w:val="28"/>
        </w:rPr>
        <w:sectPr w:rsidR="00654820">
          <w:pgSz w:w="11910" w:h="16840"/>
          <w:pgMar w:top="1040" w:right="400" w:bottom="280" w:left="1400" w:header="710" w:footer="0" w:gutter="0"/>
          <w:cols w:space="720"/>
        </w:sectPr>
      </w:pPr>
    </w:p>
    <w:p w:rsidR="00654820" w:rsidRDefault="004E372C">
      <w:pPr>
        <w:pStyle w:val="a3"/>
        <w:spacing w:before="69"/>
        <w:ind w:left="5784" w:right="548"/>
        <w:jc w:val="center"/>
      </w:pPr>
      <w:r>
        <w:lastRenderedPageBreak/>
        <w:t>ПРИЛОЖЕНИЕ</w:t>
      </w:r>
    </w:p>
    <w:p w:rsidR="00654820" w:rsidRDefault="00654820">
      <w:pPr>
        <w:pStyle w:val="a3"/>
        <w:spacing w:before="2"/>
        <w:ind w:left="0"/>
      </w:pPr>
    </w:p>
    <w:p w:rsidR="00572870" w:rsidRDefault="004E372C" w:rsidP="00572870">
      <w:pPr>
        <w:pStyle w:val="a3"/>
        <w:spacing w:before="1"/>
        <w:ind w:left="5580" w:right="341" w:firstLine="979"/>
        <w:rPr>
          <w:spacing w:val="-67"/>
        </w:rPr>
      </w:pPr>
      <w:r>
        <w:t>к решению Совета</w:t>
      </w:r>
      <w:r>
        <w:rPr>
          <w:spacing w:val="1"/>
        </w:rPr>
        <w:t xml:space="preserve"> </w:t>
      </w:r>
      <w:r w:rsidR="006603FB">
        <w:rPr>
          <w:spacing w:val="-2"/>
        </w:rPr>
        <w:t>Подгорносинюхинского</w:t>
      </w:r>
      <w:r>
        <w:rPr>
          <w:spacing w:val="-16"/>
        </w:rPr>
        <w:t xml:space="preserve"> </w:t>
      </w:r>
      <w:r>
        <w:rPr>
          <w:spacing w:val="-1"/>
        </w:rPr>
        <w:t>сельского</w:t>
      </w:r>
      <w:r>
        <w:rPr>
          <w:spacing w:val="-15"/>
        </w:rPr>
        <w:t xml:space="preserve"> </w:t>
      </w:r>
      <w:r w:rsidR="00572870">
        <w:rPr>
          <w:spacing w:val="-1"/>
        </w:rPr>
        <w:t>поселения</w:t>
      </w:r>
      <w:bookmarkStart w:id="2" w:name="_GoBack"/>
      <w:bookmarkEnd w:id="2"/>
      <w:r w:rsidR="00572870">
        <w:rPr>
          <w:spacing w:val="-1"/>
        </w:rPr>
        <w:t xml:space="preserve"> </w:t>
      </w:r>
      <w:r>
        <w:rPr>
          <w:spacing w:val="-1"/>
        </w:rPr>
        <w:t xml:space="preserve">Отрадненского </w:t>
      </w:r>
      <w:r>
        <w:t>района</w:t>
      </w:r>
      <w:r>
        <w:rPr>
          <w:spacing w:val="-67"/>
        </w:rPr>
        <w:t xml:space="preserve"> </w:t>
      </w:r>
    </w:p>
    <w:p w:rsidR="00654820" w:rsidRDefault="004E372C" w:rsidP="00572870">
      <w:pPr>
        <w:pStyle w:val="a3"/>
        <w:spacing w:before="1"/>
        <w:ind w:left="5580" w:right="341" w:firstLine="979"/>
      </w:pPr>
      <w:r>
        <w:t>от</w:t>
      </w:r>
      <w:r>
        <w:rPr>
          <w:spacing w:val="-10"/>
        </w:rPr>
        <w:t xml:space="preserve"> </w:t>
      </w:r>
      <w:r w:rsidR="00572870">
        <w:t>04.02</w:t>
      </w:r>
      <w:r>
        <w:t>.2019</w:t>
      </w:r>
      <w:r>
        <w:rPr>
          <w:spacing w:val="-9"/>
        </w:rPr>
        <w:t xml:space="preserve"> </w:t>
      </w:r>
      <w:r>
        <w:t>г.</w:t>
      </w:r>
      <w:r>
        <w:rPr>
          <w:spacing w:val="-8"/>
        </w:rPr>
        <w:t xml:space="preserve"> </w:t>
      </w:r>
      <w:r>
        <w:t>№</w:t>
      </w:r>
      <w:r>
        <w:rPr>
          <w:spacing w:val="-10"/>
        </w:rPr>
        <w:t xml:space="preserve"> </w:t>
      </w:r>
      <w:r w:rsidR="00572870">
        <w:t>194</w:t>
      </w:r>
    </w:p>
    <w:p w:rsidR="00654820" w:rsidRDefault="00654820">
      <w:pPr>
        <w:pStyle w:val="a3"/>
        <w:ind w:left="0"/>
      </w:pPr>
    </w:p>
    <w:p w:rsidR="00654820" w:rsidRDefault="004E372C">
      <w:pPr>
        <w:pStyle w:val="a3"/>
        <w:spacing w:line="322" w:lineRule="exact"/>
        <w:ind w:left="683" w:right="548"/>
        <w:jc w:val="center"/>
      </w:pPr>
      <w:r>
        <w:t>Перечень</w:t>
      </w:r>
    </w:p>
    <w:p w:rsidR="00654820" w:rsidRDefault="004E372C">
      <w:pPr>
        <w:pStyle w:val="a3"/>
        <w:ind w:left="685" w:right="548"/>
        <w:jc w:val="center"/>
      </w:pPr>
      <w:r>
        <w:t>видов деятельности для предоставления налоговых льгот по налогу на</w:t>
      </w:r>
      <w:r>
        <w:rPr>
          <w:spacing w:val="-67"/>
        </w:rPr>
        <w:t xml:space="preserve"> </w:t>
      </w:r>
      <w:r>
        <w:t>имущество</w:t>
      </w:r>
      <w:r>
        <w:rPr>
          <w:spacing w:val="-5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лиц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инвестиционного</w:t>
      </w:r>
      <w:r>
        <w:rPr>
          <w:spacing w:val="-3"/>
        </w:rPr>
        <w:t xml:space="preserve"> </w:t>
      </w:r>
      <w:r>
        <w:t>проекта</w:t>
      </w:r>
    </w:p>
    <w:p w:rsidR="00654820" w:rsidRDefault="00654820">
      <w:pPr>
        <w:pStyle w:val="a3"/>
        <w:spacing w:before="1"/>
        <w:ind w:left="0"/>
        <w:rPr>
          <w:sz w:val="24"/>
        </w:rPr>
      </w:pPr>
    </w:p>
    <w:p w:rsidR="00654820" w:rsidRDefault="004E372C">
      <w:pPr>
        <w:pStyle w:val="a5"/>
        <w:numPr>
          <w:ilvl w:val="0"/>
          <w:numId w:val="1"/>
        </w:numPr>
        <w:tabs>
          <w:tab w:val="left" w:pos="583"/>
        </w:tabs>
        <w:spacing w:line="322" w:lineRule="exact"/>
        <w:rPr>
          <w:sz w:val="28"/>
        </w:rPr>
      </w:pPr>
      <w:bookmarkStart w:id="3" w:name="_bookmark2"/>
      <w:bookmarkEnd w:id="3"/>
      <w:r>
        <w:rPr>
          <w:spacing w:val="-1"/>
          <w:sz w:val="28"/>
        </w:rPr>
        <w:t>Разведение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молочного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крупного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рогатого</w:t>
      </w:r>
      <w:r>
        <w:rPr>
          <w:spacing w:val="-13"/>
          <w:sz w:val="28"/>
        </w:rPr>
        <w:t xml:space="preserve"> </w:t>
      </w:r>
      <w:r>
        <w:rPr>
          <w:sz w:val="28"/>
        </w:rPr>
        <w:t>скота,</w:t>
      </w:r>
      <w:r>
        <w:rPr>
          <w:spacing w:val="-14"/>
          <w:sz w:val="28"/>
        </w:rPr>
        <w:t xml:space="preserve"> </w:t>
      </w:r>
      <w:r>
        <w:rPr>
          <w:sz w:val="28"/>
        </w:rPr>
        <w:t>производство</w:t>
      </w:r>
      <w:r>
        <w:rPr>
          <w:spacing w:val="-13"/>
          <w:sz w:val="28"/>
        </w:rPr>
        <w:t xml:space="preserve"> </w:t>
      </w:r>
      <w:r>
        <w:rPr>
          <w:sz w:val="28"/>
        </w:rPr>
        <w:t>сырого</w:t>
      </w:r>
      <w:r>
        <w:rPr>
          <w:spacing w:val="-13"/>
          <w:sz w:val="28"/>
        </w:rPr>
        <w:t xml:space="preserve"> </w:t>
      </w:r>
      <w:r>
        <w:rPr>
          <w:sz w:val="28"/>
        </w:rPr>
        <w:t>молока.</w:t>
      </w:r>
    </w:p>
    <w:p w:rsidR="00654820" w:rsidRDefault="004E372C">
      <w:pPr>
        <w:pStyle w:val="a5"/>
        <w:numPr>
          <w:ilvl w:val="0"/>
          <w:numId w:val="1"/>
        </w:numPr>
        <w:tabs>
          <w:tab w:val="left" w:pos="583"/>
        </w:tabs>
        <w:ind w:left="302" w:right="586" w:firstLine="0"/>
        <w:rPr>
          <w:sz w:val="28"/>
        </w:rPr>
      </w:pPr>
      <w:r>
        <w:rPr>
          <w:sz w:val="28"/>
        </w:rPr>
        <w:t>Разведение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мясного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прочего</w:t>
      </w:r>
      <w:r>
        <w:rPr>
          <w:spacing w:val="-14"/>
          <w:sz w:val="28"/>
        </w:rPr>
        <w:t xml:space="preserve"> </w:t>
      </w:r>
      <w:r>
        <w:rPr>
          <w:sz w:val="28"/>
        </w:rPr>
        <w:t>крупного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рогатого</w:t>
      </w:r>
      <w:r>
        <w:rPr>
          <w:spacing w:val="-14"/>
          <w:sz w:val="28"/>
        </w:rPr>
        <w:t xml:space="preserve"> </w:t>
      </w:r>
      <w:r>
        <w:rPr>
          <w:sz w:val="28"/>
        </w:rPr>
        <w:t>ско</w:t>
      </w:r>
      <w:r>
        <w:rPr>
          <w:sz w:val="28"/>
        </w:rPr>
        <w:t>та,</w:t>
      </w:r>
      <w:r>
        <w:rPr>
          <w:spacing w:val="-16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18"/>
          <w:sz w:val="28"/>
        </w:rPr>
        <w:t xml:space="preserve"> </w:t>
      </w:r>
      <w:r>
        <w:rPr>
          <w:sz w:val="28"/>
        </w:rPr>
        <w:t>буйволов,</w:t>
      </w:r>
      <w:r>
        <w:rPr>
          <w:spacing w:val="-67"/>
          <w:sz w:val="28"/>
        </w:rPr>
        <w:t xml:space="preserve"> </w:t>
      </w:r>
      <w:r>
        <w:rPr>
          <w:sz w:val="28"/>
        </w:rPr>
        <w:t>яков</w:t>
      </w:r>
      <w:r>
        <w:rPr>
          <w:spacing w:val="-5"/>
          <w:sz w:val="28"/>
        </w:rPr>
        <w:t xml:space="preserve"> </w:t>
      </w:r>
      <w:r>
        <w:rPr>
          <w:sz w:val="28"/>
        </w:rPr>
        <w:t>и др.</w:t>
      </w:r>
    </w:p>
    <w:p w:rsidR="00654820" w:rsidRDefault="004E372C">
      <w:pPr>
        <w:pStyle w:val="a5"/>
        <w:numPr>
          <w:ilvl w:val="0"/>
          <w:numId w:val="1"/>
        </w:numPr>
        <w:tabs>
          <w:tab w:val="left" w:pos="583"/>
        </w:tabs>
        <w:spacing w:line="321" w:lineRule="exact"/>
        <w:rPr>
          <w:sz w:val="28"/>
        </w:rPr>
      </w:pPr>
      <w:r>
        <w:rPr>
          <w:sz w:val="28"/>
        </w:rPr>
        <w:t>Разведение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свиней.</w:t>
      </w:r>
    </w:p>
    <w:p w:rsidR="00654820" w:rsidRDefault="004E372C">
      <w:pPr>
        <w:pStyle w:val="a5"/>
        <w:numPr>
          <w:ilvl w:val="0"/>
          <w:numId w:val="1"/>
        </w:numPr>
        <w:tabs>
          <w:tab w:val="left" w:pos="583"/>
        </w:tabs>
        <w:spacing w:line="322" w:lineRule="exact"/>
        <w:rPr>
          <w:sz w:val="28"/>
        </w:rPr>
      </w:pPr>
      <w:r>
        <w:rPr>
          <w:sz w:val="28"/>
        </w:rPr>
        <w:t>Разведение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кроликов,</w:t>
      </w:r>
      <w:r>
        <w:rPr>
          <w:spacing w:val="-13"/>
          <w:sz w:val="28"/>
        </w:rPr>
        <w:t xml:space="preserve"> </w:t>
      </w:r>
      <w:r>
        <w:rPr>
          <w:sz w:val="28"/>
        </w:rPr>
        <w:t>производство</w:t>
      </w:r>
      <w:r>
        <w:rPr>
          <w:spacing w:val="-12"/>
          <w:sz w:val="28"/>
        </w:rPr>
        <w:t xml:space="preserve"> </w:t>
      </w:r>
      <w:r>
        <w:rPr>
          <w:sz w:val="28"/>
        </w:rPr>
        <w:t>тонкого</w:t>
      </w:r>
      <w:r>
        <w:rPr>
          <w:spacing w:val="-12"/>
          <w:sz w:val="28"/>
        </w:rPr>
        <w:t xml:space="preserve"> </w:t>
      </w:r>
      <w:r>
        <w:rPr>
          <w:sz w:val="28"/>
        </w:rPr>
        <w:t>волоса</w:t>
      </w:r>
      <w:r>
        <w:rPr>
          <w:spacing w:val="-12"/>
          <w:sz w:val="28"/>
        </w:rPr>
        <w:t xml:space="preserve"> </w:t>
      </w:r>
      <w:r>
        <w:rPr>
          <w:sz w:val="28"/>
        </w:rPr>
        <w:t>кроликов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фермах.</w:t>
      </w:r>
    </w:p>
    <w:p w:rsidR="00654820" w:rsidRDefault="004E372C">
      <w:pPr>
        <w:pStyle w:val="a5"/>
        <w:numPr>
          <w:ilvl w:val="0"/>
          <w:numId w:val="1"/>
        </w:numPr>
        <w:tabs>
          <w:tab w:val="left" w:pos="583"/>
        </w:tabs>
        <w:rPr>
          <w:sz w:val="28"/>
        </w:rPr>
      </w:pPr>
      <w:r>
        <w:rPr>
          <w:sz w:val="28"/>
        </w:rPr>
        <w:t>Разведение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сельскохозяйственной</w:t>
      </w:r>
      <w:r>
        <w:rPr>
          <w:spacing w:val="-16"/>
          <w:sz w:val="28"/>
        </w:rPr>
        <w:t xml:space="preserve"> </w:t>
      </w:r>
      <w:r>
        <w:rPr>
          <w:sz w:val="28"/>
        </w:rPr>
        <w:t>птицы.</w:t>
      </w:r>
    </w:p>
    <w:p w:rsidR="00654820" w:rsidRDefault="004E372C">
      <w:pPr>
        <w:pStyle w:val="a5"/>
        <w:numPr>
          <w:ilvl w:val="0"/>
          <w:numId w:val="1"/>
        </w:numPr>
        <w:tabs>
          <w:tab w:val="left" w:pos="583"/>
        </w:tabs>
        <w:spacing w:before="2" w:line="322" w:lineRule="exact"/>
        <w:rPr>
          <w:sz w:val="28"/>
        </w:rPr>
      </w:pPr>
      <w:r>
        <w:rPr>
          <w:sz w:val="28"/>
        </w:rPr>
        <w:t>Рыбоводство</w:t>
      </w:r>
      <w:r>
        <w:rPr>
          <w:spacing w:val="-10"/>
          <w:sz w:val="28"/>
        </w:rPr>
        <w:t xml:space="preserve"> </w:t>
      </w:r>
      <w:r>
        <w:rPr>
          <w:sz w:val="28"/>
        </w:rPr>
        <w:t>пресноводное</w:t>
      </w:r>
      <w:r>
        <w:rPr>
          <w:spacing w:val="-7"/>
          <w:sz w:val="28"/>
        </w:rPr>
        <w:t xml:space="preserve"> </w:t>
      </w:r>
      <w:r>
        <w:rPr>
          <w:sz w:val="28"/>
        </w:rPr>
        <w:t>индустриальное.</w:t>
      </w:r>
    </w:p>
    <w:p w:rsidR="00654820" w:rsidRDefault="004E372C">
      <w:pPr>
        <w:pStyle w:val="a5"/>
        <w:numPr>
          <w:ilvl w:val="0"/>
          <w:numId w:val="1"/>
        </w:numPr>
        <w:tabs>
          <w:tab w:val="left" w:pos="583"/>
        </w:tabs>
        <w:spacing w:line="322" w:lineRule="exact"/>
        <w:rPr>
          <w:sz w:val="28"/>
        </w:rPr>
      </w:pPr>
      <w:r>
        <w:rPr>
          <w:sz w:val="28"/>
        </w:rPr>
        <w:t>Переработка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консервирование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мяса.</w:t>
      </w:r>
    </w:p>
    <w:p w:rsidR="00654820" w:rsidRDefault="004E372C">
      <w:pPr>
        <w:pStyle w:val="a5"/>
        <w:numPr>
          <w:ilvl w:val="0"/>
          <w:numId w:val="1"/>
        </w:numPr>
        <w:tabs>
          <w:tab w:val="left" w:pos="583"/>
        </w:tabs>
        <w:spacing w:line="322" w:lineRule="exact"/>
        <w:rPr>
          <w:sz w:val="28"/>
        </w:rPr>
      </w:pPr>
      <w:r>
        <w:rPr>
          <w:sz w:val="28"/>
        </w:rPr>
        <w:t>Производство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консервирование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мяса</w:t>
      </w:r>
      <w:r>
        <w:rPr>
          <w:spacing w:val="-8"/>
          <w:sz w:val="28"/>
        </w:rPr>
        <w:t xml:space="preserve"> </w:t>
      </w:r>
      <w:r>
        <w:rPr>
          <w:sz w:val="28"/>
        </w:rPr>
        <w:t>птицы.</w:t>
      </w:r>
    </w:p>
    <w:p w:rsidR="00654820" w:rsidRDefault="004E372C">
      <w:pPr>
        <w:pStyle w:val="a5"/>
        <w:numPr>
          <w:ilvl w:val="0"/>
          <w:numId w:val="1"/>
        </w:numPr>
        <w:tabs>
          <w:tab w:val="left" w:pos="583"/>
        </w:tabs>
        <w:spacing w:line="322" w:lineRule="exact"/>
        <w:rPr>
          <w:sz w:val="28"/>
        </w:rPr>
      </w:pPr>
      <w:r>
        <w:rPr>
          <w:sz w:val="28"/>
        </w:rPr>
        <w:t>Производство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мяса</w:t>
      </w:r>
      <w:r>
        <w:rPr>
          <w:spacing w:val="-4"/>
          <w:sz w:val="28"/>
        </w:rPr>
        <w:t xml:space="preserve"> </w:t>
      </w:r>
      <w:r>
        <w:rPr>
          <w:sz w:val="28"/>
        </w:rPr>
        <w:t>убойных</w:t>
      </w:r>
      <w:r>
        <w:rPr>
          <w:spacing w:val="-7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мяса</w:t>
      </w:r>
      <w:r>
        <w:rPr>
          <w:spacing w:val="-5"/>
          <w:sz w:val="28"/>
        </w:rPr>
        <w:t xml:space="preserve"> </w:t>
      </w:r>
      <w:r>
        <w:rPr>
          <w:sz w:val="28"/>
        </w:rPr>
        <w:t>птицы.</w:t>
      </w:r>
    </w:p>
    <w:p w:rsidR="00654820" w:rsidRDefault="004E372C">
      <w:pPr>
        <w:pStyle w:val="a5"/>
        <w:numPr>
          <w:ilvl w:val="0"/>
          <w:numId w:val="1"/>
        </w:numPr>
        <w:tabs>
          <w:tab w:val="left" w:pos="725"/>
        </w:tabs>
        <w:spacing w:line="322" w:lineRule="exact"/>
        <w:ind w:left="724" w:hanging="423"/>
        <w:rPr>
          <w:sz w:val="28"/>
        </w:rPr>
      </w:pPr>
      <w:r>
        <w:rPr>
          <w:sz w:val="28"/>
        </w:rPr>
        <w:t>Переработка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консервирование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рыбы,</w:t>
      </w:r>
      <w:r>
        <w:rPr>
          <w:spacing w:val="-14"/>
          <w:sz w:val="28"/>
        </w:rPr>
        <w:t xml:space="preserve"> </w:t>
      </w:r>
      <w:r>
        <w:rPr>
          <w:sz w:val="28"/>
        </w:rPr>
        <w:t>ракообразных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моллюсков.</w:t>
      </w:r>
    </w:p>
    <w:p w:rsidR="00654820" w:rsidRDefault="004E372C">
      <w:pPr>
        <w:pStyle w:val="a5"/>
        <w:numPr>
          <w:ilvl w:val="0"/>
          <w:numId w:val="1"/>
        </w:numPr>
        <w:tabs>
          <w:tab w:val="left" w:pos="713"/>
        </w:tabs>
        <w:spacing w:line="322" w:lineRule="exact"/>
        <w:ind w:left="712" w:hanging="411"/>
        <w:rPr>
          <w:sz w:val="28"/>
        </w:rPr>
      </w:pPr>
      <w:r>
        <w:rPr>
          <w:sz w:val="28"/>
        </w:rPr>
        <w:t>Переработка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консервирование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фруктов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овощей.</w:t>
      </w:r>
    </w:p>
    <w:p w:rsidR="00654820" w:rsidRDefault="004E372C">
      <w:pPr>
        <w:pStyle w:val="a5"/>
        <w:numPr>
          <w:ilvl w:val="0"/>
          <w:numId w:val="1"/>
        </w:numPr>
        <w:tabs>
          <w:tab w:val="left" w:pos="725"/>
        </w:tabs>
        <w:ind w:left="724" w:hanging="423"/>
        <w:rPr>
          <w:sz w:val="28"/>
        </w:rPr>
      </w:pPr>
      <w:r>
        <w:rPr>
          <w:sz w:val="28"/>
        </w:rPr>
        <w:t>Производство</w:t>
      </w:r>
      <w:r>
        <w:rPr>
          <w:spacing w:val="-13"/>
          <w:sz w:val="28"/>
        </w:rPr>
        <w:t xml:space="preserve"> </w:t>
      </w:r>
      <w:r>
        <w:rPr>
          <w:sz w:val="28"/>
        </w:rPr>
        <w:t>молочной</w:t>
      </w:r>
      <w:r>
        <w:rPr>
          <w:spacing w:val="-14"/>
          <w:sz w:val="28"/>
        </w:rPr>
        <w:t xml:space="preserve"> </w:t>
      </w:r>
      <w:r>
        <w:rPr>
          <w:sz w:val="28"/>
        </w:rPr>
        <w:t>продукции.</w:t>
      </w:r>
    </w:p>
    <w:p w:rsidR="00654820" w:rsidRDefault="004E372C">
      <w:pPr>
        <w:pStyle w:val="a5"/>
        <w:numPr>
          <w:ilvl w:val="0"/>
          <w:numId w:val="1"/>
        </w:numPr>
        <w:tabs>
          <w:tab w:val="left" w:pos="725"/>
        </w:tabs>
        <w:spacing w:before="2" w:line="322" w:lineRule="exact"/>
        <w:ind w:left="724" w:hanging="423"/>
        <w:rPr>
          <w:sz w:val="28"/>
        </w:rPr>
      </w:pPr>
      <w:r>
        <w:rPr>
          <w:sz w:val="28"/>
        </w:rPr>
        <w:t>Производство</w:t>
      </w:r>
      <w:r>
        <w:rPr>
          <w:spacing w:val="-11"/>
          <w:sz w:val="28"/>
        </w:rPr>
        <w:t xml:space="preserve"> </w:t>
      </w:r>
      <w:r>
        <w:rPr>
          <w:sz w:val="28"/>
        </w:rPr>
        <w:t>чая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кофе.</w:t>
      </w:r>
    </w:p>
    <w:p w:rsidR="00654820" w:rsidRDefault="004E372C">
      <w:pPr>
        <w:pStyle w:val="a5"/>
        <w:numPr>
          <w:ilvl w:val="0"/>
          <w:numId w:val="1"/>
        </w:numPr>
        <w:tabs>
          <w:tab w:val="left" w:pos="725"/>
        </w:tabs>
        <w:ind w:left="724" w:hanging="423"/>
        <w:rPr>
          <w:sz w:val="28"/>
        </w:rPr>
      </w:pPr>
      <w:r>
        <w:rPr>
          <w:sz w:val="28"/>
        </w:rPr>
        <w:t>Выращивание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овощей</w:t>
      </w:r>
      <w:r>
        <w:rPr>
          <w:spacing w:val="-8"/>
          <w:sz w:val="28"/>
        </w:rPr>
        <w:t xml:space="preserve"> </w:t>
      </w:r>
      <w:r>
        <w:rPr>
          <w:sz w:val="28"/>
        </w:rPr>
        <w:t>защищенного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грунта.</w:t>
      </w:r>
    </w:p>
    <w:p w:rsidR="00654820" w:rsidRDefault="004E372C">
      <w:pPr>
        <w:pStyle w:val="a5"/>
        <w:numPr>
          <w:ilvl w:val="0"/>
          <w:numId w:val="1"/>
        </w:numPr>
        <w:tabs>
          <w:tab w:val="left" w:pos="725"/>
        </w:tabs>
        <w:spacing w:line="322" w:lineRule="exact"/>
        <w:ind w:left="724" w:hanging="423"/>
        <w:rPr>
          <w:sz w:val="28"/>
        </w:rPr>
      </w:pPr>
      <w:r>
        <w:rPr>
          <w:sz w:val="28"/>
        </w:rPr>
        <w:t>Деятельность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сельскохозяйственная</w:t>
      </w:r>
      <w:r>
        <w:rPr>
          <w:spacing w:val="-9"/>
          <w:sz w:val="28"/>
        </w:rPr>
        <w:t xml:space="preserve"> </w:t>
      </w:r>
      <w:r>
        <w:rPr>
          <w:sz w:val="28"/>
        </w:rPr>
        <w:t>после</w:t>
      </w:r>
      <w:r>
        <w:rPr>
          <w:spacing w:val="-7"/>
          <w:sz w:val="28"/>
        </w:rPr>
        <w:t xml:space="preserve"> </w:t>
      </w:r>
      <w:r>
        <w:rPr>
          <w:sz w:val="28"/>
        </w:rPr>
        <w:t>сбора</w:t>
      </w:r>
      <w:r>
        <w:rPr>
          <w:spacing w:val="-6"/>
          <w:sz w:val="28"/>
        </w:rPr>
        <w:t xml:space="preserve"> </w:t>
      </w:r>
      <w:r>
        <w:rPr>
          <w:sz w:val="28"/>
        </w:rPr>
        <w:t>урожая.</w:t>
      </w:r>
    </w:p>
    <w:p w:rsidR="00654820" w:rsidRDefault="004E372C">
      <w:pPr>
        <w:pStyle w:val="a5"/>
        <w:numPr>
          <w:ilvl w:val="0"/>
          <w:numId w:val="1"/>
        </w:numPr>
        <w:tabs>
          <w:tab w:val="left" w:pos="725"/>
        </w:tabs>
        <w:spacing w:line="322" w:lineRule="exact"/>
        <w:ind w:left="724" w:hanging="423"/>
        <w:rPr>
          <w:sz w:val="28"/>
        </w:rPr>
      </w:pPr>
      <w:r>
        <w:rPr>
          <w:sz w:val="28"/>
        </w:rPr>
        <w:t>Производство</w:t>
      </w:r>
      <w:r>
        <w:rPr>
          <w:spacing w:val="-7"/>
          <w:sz w:val="28"/>
        </w:rPr>
        <w:t xml:space="preserve"> </w:t>
      </w:r>
      <w:r>
        <w:rPr>
          <w:sz w:val="28"/>
        </w:rPr>
        <w:t>растительных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4"/>
          <w:sz w:val="28"/>
        </w:rPr>
        <w:t xml:space="preserve"> </w:t>
      </w:r>
      <w:r>
        <w:rPr>
          <w:sz w:val="28"/>
        </w:rPr>
        <w:t>масел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жиров.</w:t>
      </w:r>
    </w:p>
    <w:p w:rsidR="00654820" w:rsidRDefault="004E372C">
      <w:pPr>
        <w:pStyle w:val="a5"/>
        <w:numPr>
          <w:ilvl w:val="0"/>
          <w:numId w:val="1"/>
        </w:numPr>
        <w:tabs>
          <w:tab w:val="left" w:pos="725"/>
        </w:tabs>
        <w:ind w:left="302" w:right="1083" w:firstLine="0"/>
        <w:rPr>
          <w:sz w:val="28"/>
        </w:rPr>
      </w:pPr>
      <w:r>
        <w:rPr>
          <w:sz w:val="28"/>
        </w:rPr>
        <w:t>Производство</w:t>
      </w:r>
      <w:r>
        <w:rPr>
          <w:spacing w:val="-17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16"/>
          <w:sz w:val="28"/>
        </w:rPr>
        <w:t xml:space="preserve"> </w:t>
      </w:r>
      <w:r>
        <w:rPr>
          <w:sz w:val="28"/>
        </w:rPr>
        <w:t>мукомольной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крупяной</w:t>
      </w:r>
      <w:r>
        <w:rPr>
          <w:spacing w:val="-14"/>
          <w:sz w:val="28"/>
        </w:rPr>
        <w:t xml:space="preserve"> </w:t>
      </w:r>
      <w:r>
        <w:rPr>
          <w:sz w:val="28"/>
        </w:rPr>
        <w:t>промышленности,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крахмала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крахмалосодержащих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продуктов.</w:t>
      </w:r>
    </w:p>
    <w:p w:rsidR="00654820" w:rsidRDefault="004E372C">
      <w:pPr>
        <w:pStyle w:val="a5"/>
        <w:numPr>
          <w:ilvl w:val="0"/>
          <w:numId w:val="1"/>
        </w:numPr>
        <w:tabs>
          <w:tab w:val="left" w:pos="725"/>
        </w:tabs>
        <w:spacing w:before="1" w:line="322" w:lineRule="exact"/>
        <w:ind w:left="724" w:hanging="423"/>
        <w:rPr>
          <w:sz w:val="28"/>
        </w:rPr>
      </w:pPr>
      <w:r>
        <w:rPr>
          <w:sz w:val="28"/>
        </w:rPr>
        <w:t>Производство</w:t>
      </w:r>
      <w:r>
        <w:rPr>
          <w:spacing w:val="-17"/>
          <w:sz w:val="28"/>
        </w:rPr>
        <w:t xml:space="preserve"> </w:t>
      </w:r>
      <w:r>
        <w:rPr>
          <w:sz w:val="28"/>
        </w:rPr>
        <w:t>хлебобулочных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мучных</w:t>
      </w:r>
      <w:r>
        <w:rPr>
          <w:spacing w:val="-13"/>
          <w:sz w:val="28"/>
        </w:rPr>
        <w:t xml:space="preserve"> </w:t>
      </w:r>
      <w:r>
        <w:rPr>
          <w:sz w:val="28"/>
        </w:rPr>
        <w:t>кондитерских</w:t>
      </w:r>
      <w:r>
        <w:rPr>
          <w:spacing w:val="-16"/>
          <w:sz w:val="28"/>
        </w:rPr>
        <w:t xml:space="preserve"> </w:t>
      </w:r>
      <w:r>
        <w:rPr>
          <w:sz w:val="28"/>
        </w:rPr>
        <w:t>изделий.</w:t>
      </w:r>
    </w:p>
    <w:p w:rsidR="00654820" w:rsidRDefault="004E372C">
      <w:pPr>
        <w:pStyle w:val="a5"/>
        <w:numPr>
          <w:ilvl w:val="0"/>
          <w:numId w:val="1"/>
        </w:numPr>
        <w:tabs>
          <w:tab w:val="left" w:pos="725"/>
        </w:tabs>
        <w:spacing w:line="322" w:lineRule="exact"/>
        <w:ind w:left="724" w:hanging="423"/>
        <w:rPr>
          <w:sz w:val="28"/>
        </w:rPr>
      </w:pPr>
      <w:r>
        <w:rPr>
          <w:sz w:val="28"/>
        </w:rPr>
        <w:t>Производство</w:t>
      </w:r>
      <w:r>
        <w:rPr>
          <w:spacing w:val="-8"/>
          <w:sz w:val="28"/>
        </w:rPr>
        <w:t xml:space="preserve"> </w:t>
      </w:r>
      <w:r>
        <w:rPr>
          <w:sz w:val="28"/>
        </w:rPr>
        <w:t>сахара.</w:t>
      </w:r>
    </w:p>
    <w:p w:rsidR="00654820" w:rsidRDefault="004E372C">
      <w:pPr>
        <w:pStyle w:val="a5"/>
        <w:numPr>
          <w:ilvl w:val="0"/>
          <w:numId w:val="1"/>
        </w:numPr>
        <w:tabs>
          <w:tab w:val="left" w:pos="725"/>
        </w:tabs>
        <w:spacing w:line="322" w:lineRule="exact"/>
        <w:ind w:left="724" w:hanging="423"/>
        <w:rPr>
          <w:sz w:val="28"/>
        </w:rPr>
      </w:pPr>
      <w:r>
        <w:rPr>
          <w:sz w:val="28"/>
        </w:rPr>
        <w:t>Производство</w:t>
      </w:r>
      <w:r>
        <w:rPr>
          <w:spacing w:val="-12"/>
          <w:sz w:val="28"/>
        </w:rPr>
        <w:t xml:space="preserve"> </w:t>
      </w:r>
      <w:r>
        <w:rPr>
          <w:sz w:val="28"/>
        </w:rPr>
        <w:t>шоколада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сахаристых</w:t>
      </w:r>
      <w:r>
        <w:rPr>
          <w:spacing w:val="-12"/>
          <w:sz w:val="28"/>
        </w:rPr>
        <w:t xml:space="preserve"> </w:t>
      </w:r>
      <w:r>
        <w:rPr>
          <w:sz w:val="28"/>
        </w:rPr>
        <w:t>кондитерских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изделий.</w:t>
      </w:r>
    </w:p>
    <w:p w:rsidR="00654820" w:rsidRDefault="004E372C">
      <w:pPr>
        <w:pStyle w:val="a5"/>
        <w:numPr>
          <w:ilvl w:val="0"/>
          <w:numId w:val="1"/>
        </w:numPr>
        <w:tabs>
          <w:tab w:val="left" w:pos="725"/>
        </w:tabs>
        <w:ind w:left="302" w:right="463" w:firstLine="0"/>
        <w:rPr>
          <w:sz w:val="28"/>
        </w:rPr>
      </w:pPr>
      <w:r>
        <w:rPr>
          <w:spacing w:val="-1"/>
          <w:sz w:val="28"/>
        </w:rPr>
        <w:t>Производство</w:t>
      </w:r>
      <w:r>
        <w:rPr>
          <w:spacing w:val="-14"/>
          <w:sz w:val="28"/>
        </w:rPr>
        <w:t xml:space="preserve"> </w:t>
      </w:r>
      <w:r>
        <w:rPr>
          <w:sz w:val="28"/>
        </w:rPr>
        <w:t>безалкогольных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напитков;</w:t>
      </w:r>
      <w:r>
        <w:rPr>
          <w:spacing w:val="-16"/>
          <w:sz w:val="28"/>
        </w:rPr>
        <w:t xml:space="preserve"> </w:t>
      </w:r>
      <w:r>
        <w:rPr>
          <w:sz w:val="28"/>
        </w:rPr>
        <w:t>производство</w:t>
      </w:r>
      <w:r>
        <w:rPr>
          <w:spacing w:val="-14"/>
          <w:sz w:val="28"/>
        </w:rPr>
        <w:t xml:space="preserve"> </w:t>
      </w:r>
      <w:r>
        <w:rPr>
          <w:sz w:val="28"/>
        </w:rPr>
        <w:t>минеральных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вод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прочих</w:t>
      </w:r>
      <w:r>
        <w:rPr>
          <w:spacing w:val="-4"/>
          <w:sz w:val="28"/>
        </w:rPr>
        <w:t xml:space="preserve"> </w:t>
      </w:r>
      <w:r>
        <w:rPr>
          <w:sz w:val="28"/>
        </w:rPr>
        <w:t>питьевых</w:t>
      </w:r>
      <w:r>
        <w:rPr>
          <w:spacing w:val="1"/>
          <w:sz w:val="28"/>
        </w:rPr>
        <w:t xml:space="preserve"> </w:t>
      </w:r>
      <w:r>
        <w:rPr>
          <w:sz w:val="28"/>
        </w:rPr>
        <w:t>вод в</w:t>
      </w:r>
      <w:r>
        <w:rPr>
          <w:spacing w:val="-1"/>
          <w:sz w:val="28"/>
        </w:rPr>
        <w:t xml:space="preserve"> </w:t>
      </w:r>
      <w:r>
        <w:rPr>
          <w:sz w:val="28"/>
        </w:rPr>
        <w:t>бутылках.</w:t>
      </w:r>
    </w:p>
    <w:p w:rsidR="00654820" w:rsidRDefault="00654820">
      <w:pPr>
        <w:rPr>
          <w:sz w:val="28"/>
        </w:rPr>
        <w:sectPr w:rsidR="00654820">
          <w:headerReference w:type="default" r:id="rId9"/>
          <w:pgSz w:w="11910" w:h="16840"/>
          <w:pgMar w:top="1040" w:right="397" w:bottom="280" w:left="1400" w:header="0" w:footer="0" w:gutter="0"/>
          <w:cols w:space="720"/>
        </w:sectPr>
      </w:pPr>
    </w:p>
    <w:p w:rsidR="00654820" w:rsidRDefault="00654820">
      <w:pPr>
        <w:pStyle w:val="a3"/>
        <w:spacing w:before="5"/>
        <w:ind w:left="0"/>
        <w:rPr>
          <w:sz w:val="10"/>
        </w:rPr>
      </w:pPr>
    </w:p>
    <w:p w:rsidR="00654820" w:rsidRDefault="004E372C">
      <w:pPr>
        <w:pStyle w:val="a5"/>
        <w:numPr>
          <w:ilvl w:val="0"/>
          <w:numId w:val="1"/>
        </w:numPr>
        <w:tabs>
          <w:tab w:val="left" w:pos="725"/>
        </w:tabs>
        <w:spacing w:before="89"/>
        <w:ind w:left="724" w:hanging="423"/>
        <w:rPr>
          <w:sz w:val="28"/>
        </w:rPr>
      </w:pPr>
      <w:r>
        <w:rPr>
          <w:sz w:val="28"/>
        </w:rPr>
        <w:t>Производство</w:t>
      </w:r>
      <w:r>
        <w:rPr>
          <w:spacing w:val="-12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диетических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продуктов.</w:t>
      </w:r>
    </w:p>
    <w:p w:rsidR="00654820" w:rsidRDefault="004E372C">
      <w:pPr>
        <w:pStyle w:val="a5"/>
        <w:numPr>
          <w:ilvl w:val="0"/>
          <w:numId w:val="1"/>
        </w:numPr>
        <w:tabs>
          <w:tab w:val="left" w:pos="725"/>
        </w:tabs>
        <w:spacing w:line="322" w:lineRule="exact"/>
        <w:ind w:left="724" w:hanging="423"/>
        <w:rPr>
          <w:sz w:val="28"/>
        </w:rPr>
      </w:pPr>
      <w:r>
        <w:rPr>
          <w:sz w:val="28"/>
        </w:rPr>
        <w:t>Хранение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складирование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зерна.</w:t>
      </w:r>
    </w:p>
    <w:p w:rsidR="00654820" w:rsidRDefault="004E372C">
      <w:pPr>
        <w:pStyle w:val="a5"/>
        <w:numPr>
          <w:ilvl w:val="0"/>
          <w:numId w:val="1"/>
        </w:numPr>
        <w:tabs>
          <w:tab w:val="left" w:pos="725"/>
        </w:tabs>
        <w:spacing w:line="322" w:lineRule="exact"/>
        <w:ind w:left="724" w:hanging="423"/>
        <w:rPr>
          <w:sz w:val="28"/>
        </w:rPr>
      </w:pPr>
      <w:r>
        <w:rPr>
          <w:sz w:val="28"/>
        </w:rPr>
        <w:t>Выращивание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винограда.</w:t>
      </w:r>
    </w:p>
    <w:p w:rsidR="00654820" w:rsidRDefault="004E372C">
      <w:pPr>
        <w:pStyle w:val="a5"/>
        <w:numPr>
          <w:ilvl w:val="0"/>
          <w:numId w:val="1"/>
        </w:numPr>
        <w:tabs>
          <w:tab w:val="left" w:pos="725"/>
        </w:tabs>
        <w:ind w:left="724" w:hanging="423"/>
        <w:rPr>
          <w:sz w:val="28"/>
        </w:rPr>
      </w:pPr>
      <w:r>
        <w:rPr>
          <w:sz w:val="28"/>
        </w:rPr>
        <w:t>Производство</w:t>
      </w:r>
      <w:r>
        <w:rPr>
          <w:spacing w:val="-6"/>
          <w:sz w:val="28"/>
        </w:rPr>
        <w:t xml:space="preserve"> </w:t>
      </w:r>
      <w:r>
        <w:rPr>
          <w:sz w:val="28"/>
        </w:rPr>
        <w:t>вина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винограда.</w:t>
      </w:r>
    </w:p>
    <w:p w:rsidR="00654820" w:rsidRDefault="004E372C">
      <w:pPr>
        <w:pStyle w:val="a5"/>
        <w:numPr>
          <w:ilvl w:val="0"/>
          <w:numId w:val="1"/>
        </w:numPr>
        <w:tabs>
          <w:tab w:val="left" w:pos="785"/>
        </w:tabs>
        <w:spacing w:before="2"/>
        <w:ind w:left="302" w:right="171" w:firstLine="0"/>
        <w:rPr>
          <w:sz w:val="28"/>
        </w:rPr>
      </w:pPr>
      <w:r>
        <w:rPr>
          <w:sz w:val="28"/>
        </w:rPr>
        <w:t>Производство</w:t>
      </w:r>
      <w:r>
        <w:rPr>
          <w:spacing w:val="52"/>
          <w:sz w:val="28"/>
        </w:rPr>
        <w:t xml:space="preserve"> </w:t>
      </w:r>
      <w:r>
        <w:rPr>
          <w:sz w:val="28"/>
        </w:rPr>
        <w:t>электроэнергии</w:t>
      </w:r>
      <w:r>
        <w:rPr>
          <w:spacing w:val="52"/>
          <w:sz w:val="28"/>
        </w:rPr>
        <w:t xml:space="preserve"> </w:t>
      </w:r>
      <w:r>
        <w:rPr>
          <w:sz w:val="28"/>
        </w:rPr>
        <w:t>тепловыми</w:t>
      </w:r>
      <w:r>
        <w:rPr>
          <w:spacing w:val="52"/>
          <w:sz w:val="28"/>
        </w:rPr>
        <w:t xml:space="preserve"> </w:t>
      </w:r>
      <w:r>
        <w:rPr>
          <w:sz w:val="28"/>
        </w:rPr>
        <w:t>электростанциями,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том</w:t>
      </w:r>
      <w:r>
        <w:rPr>
          <w:spacing w:val="5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работоспособности электростанций.</w:t>
      </w:r>
    </w:p>
    <w:p w:rsidR="00654820" w:rsidRDefault="004E372C">
      <w:pPr>
        <w:pStyle w:val="a5"/>
        <w:numPr>
          <w:ilvl w:val="0"/>
          <w:numId w:val="1"/>
        </w:numPr>
        <w:tabs>
          <w:tab w:val="left" w:pos="725"/>
        </w:tabs>
        <w:spacing w:line="321" w:lineRule="exact"/>
        <w:ind w:left="724" w:hanging="423"/>
        <w:rPr>
          <w:sz w:val="28"/>
        </w:rPr>
      </w:pPr>
      <w:r>
        <w:rPr>
          <w:sz w:val="28"/>
        </w:rPr>
        <w:t>Производство</w:t>
      </w:r>
      <w:r>
        <w:rPr>
          <w:spacing w:val="-7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продуктов.</w:t>
      </w:r>
    </w:p>
    <w:p w:rsidR="00654820" w:rsidRDefault="004E372C">
      <w:pPr>
        <w:pStyle w:val="a5"/>
        <w:numPr>
          <w:ilvl w:val="0"/>
          <w:numId w:val="1"/>
        </w:numPr>
        <w:tabs>
          <w:tab w:val="left" w:pos="725"/>
        </w:tabs>
        <w:spacing w:line="322" w:lineRule="exact"/>
        <w:ind w:left="724" w:hanging="423"/>
        <w:rPr>
          <w:sz w:val="28"/>
        </w:rPr>
      </w:pPr>
      <w:r>
        <w:rPr>
          <w:sz w:val="28"/>
        </w:rPr>
        <w:t>Производство</w:t>
      </w:r>
      <w:r>
        <w:rPr>
          <w:spacing w:val="-10"/>
          <w:sz w:val="28"/>
        </w:rPr>
        <w:t xml:space="preserve"> </w:t>
      </w:r>
      <w:r>
        <w:rPr>
          <w:sz w:val="28"/>
        </w:rPr>
        <w:t>резиновых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пластмассовых</w:t>
      </w:r>
      <w:r>
        <w:rPr>
          <w:spacing w:val="-6"/>
          <w:sz w:val="28"/>
        </w:rPr>
        <w:t xml:space="preserve"> </w:t>
      </w:r>
      <w:r>
        <w:rPr>
          <w:sz w:val="28"/>
        </w:rPr>
        <w:t>изделий.</w:t>
      </w:r>
    </w:p>
    <w:p w:rsidR="00654820" w:rsidRDefault="004E372C">
      <w:pPr>
        <w:pStyle w:val="a5"/>
        <w:numPr>
          <w:ilvl w:val="0"/>
          <w:numId w:val="1"/>
        </w:numPr>
        <w:tabs>
          <w:tab w:val="left" w:pos="725"/>
        </w:tabs>
        <w:spacing w:line="322" w:lineRule="exact"/>
        <w:ind w:left="724" w:hanging="423"/>
        <w:rPr>
          <w:sz w:val="28"/>
        </w:rPr>
      </w:pPr>
      <w:r>
        <w:rPr>
          <w:sz w:val="28"/>
        </w:rPr>
        <w:t>Производство</w:t>
      </w:r>
      <w:r>
        <w:rPr>
          <w:spacing w:val="-8"/>
          <w:sz w:val="28"/>
        </w:rPr>
        <w:t xml:space="preserve"> </w:t>
      </w:r>
      <w:r>
        <w:rPr>
          <w:sz w:val="28"/>
        </w:rPr>
        <w:t>стекла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стекла.</w:t>
      </w:r>
    </w:p>
    <w:p w:rsidR="00654820" w:rsidRDefault="004E372C">
      <w:pPr>
        <w:pStyle w:val="a5"/>
        <w:numPr>
          <w:ilvl w:val="0"/>
          <w:numId w:val="1"/>
        </w:numPr>
        <w:tabs>
          <w:tab w:val="left" w:pos="725"/>
        </w:tabs>
        <w:ind w:left="724" w:hanging="423"/>
        <w:rPr>
          <w:sz w:val="28"/>
        </w:rPr>
      </w:pPr>
      <w:r>
        <w:rPr>
          <w:sz w:val="28"/>
        </w:rPr>
        <w:t>Производство</w:t>
      </w:r>
      <w:r>
        <w:rPr>
          <w:spacing w:val="-11"/>
          <w:sz w:val="28"/>
        </w:rPr>
        <w:t xml:space="preserve"> </w:t>
      </w:r>
      <w:r>
        <w:rPr>
          <w:sz w:val="28"/>
        </w:rPr>
        <w:t>текстильных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изделий.</w:t>
      </w:r>
    </w:p>
    <w:p w:rsidR="00654820" w:rsidRDefault="004E372C">
      <w:pPr>
        <w:pStyle w:val="a5"/>
        <w:numPr>
          <w:ilvl w:val="0"/>
          <w:numId w:val="1"/>
        </w:numPr>
        <w:tabs>
          <w:tab w:val="left" w:pos="725"/>
        </w:tabs>
        <w:spacing w:before="1" w:line="322" w:lineRule="exact"/>
        <w:ind w:left="724" w:hanging="423"/>
        <w:rPr>
          <w:sz w:val="28"/>
        </w:rPr>
      </w:pPr>
      <w:r>
        <w:rPr>
          <w:sz w:val="28"/>
        </w:rPr>
        <w:t>Производство</w:t>
      </w:r>
      <w:r>
        <w:rPr>
          <w:spacing w:val="-14"/>
          <w:sz w:val="28"/>
        </w:rPr>
        <w:t xml:space="preserve"> </w:t>
      </w:r>
      <w:r>
        <w:rPr>
          <w:sz w:val="28"/>
        </w:rPr>
        <w:t>одежды.</w:t>
      </w:r>
    </w:p>
    <w:p w:rsidR="00654820" w:rsidRDefault="004E372C">
      <w:pPr>
        <w:pStyle w:val="a5"/>
        <w:numPr>
          <w:ilvl w:val="0"/>
          <w:numId w:val="1"/>
        </w:numPr>
        <w:tabs>
          <w:tab w:val="left" w:pos="725"/>
        </w:tabs>
        <w:spacing w:line="322" w:lineRule="exact"/>
        <w:ind w:left="724" w:hanging="423"/>
        <w:rPr>
          <w:sz w:val="28"/>
        </w:rPr>
      </w:pPr>
      <w:r>
        <w:rPr>
          <w:sz w:val="28"/>
        </w:rPr>
        <w:t>Производство</w:t>
      </w:r>
      <w:r>
        <w:rPr>
          <w:spacing w:val="-14"/>
          <w:sz w:val="28"/>
        </w:rPr>
        <w:t xml:space="preserve"> </w:t>
      </w:r>
      <w:r>
        <w:rPr>
          <w:sz w:val="28"/>
        </w:rPr>
        <w:t>кожи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-12"/>
          <w:sz w:val="28"/>
        </w:rPr>
        <w:t xml:space="preserve"> </w:t>
      </w:r>
      <w:r>
        <w:rPr>
          <w:sz w:val="28"/>
        </w:rPr>
        <w:t>из</w:t>
      </w:r>
      <w:r>
        <w:rPr>
          <w:spacing w:val="-12"/>
          <w:sz w:val="28"/>
        </w:rPr>
        <w:t xml:space="preserve"> </w:t>
      </w:r>
      <w:r>
        <w:rPr>
          <w:sz w:val="28"/>
        </w:rPr>
        <w:t>кожи.</w:t>
      </w:r>
    </w:p>
    <w:p w:rsidR="00654820" w:rsidRDefault="004E372C">
      <w:pPr>
        <w:pStyle w:val="a5"/>
        <w:numPr>
          <w:ilvl w:val="0"/>
          <w:numId w:val="1"/>
        </w:numPr>
        <w:tabs>
          <w:tab w:val="left" w:pos="773"/>
        </w:tabs>
        <w:ind w:left="302" w:right="172" w:firstLine="0"/>
        <w:rPr>
          <w:sz w:val="28"/>
        </w:rPr>
      </w:pPr>
      <w:r>
        <w:rPr>
          <w:sz w:val="28"/>
        </w:rPr>
        <w:t>Обработка</w:t>
      </w:r>
      <w:r>
        <w:rPr>
          <w:spacing w:val="39"/>
          <w:sz w:val="28"/>
        </w:rPr>
        <w:t xml:space="preserve"> </w:t>
      </w:r>
      <w:r>
        <w:rPr>
          <w:sz w:val="28"/>
        </w:rPr>
        <w:t>древесины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производство</w:t>
      </w:r>
      <w:r>
        <w:rPr>
          <w:spacing w:val="42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40"/>
          <w:sz w:val="28"/>
        </w:rPr>
        <w:t xml:space="preserve"> </w:t>
      </w:r>
      <w:r>
        <w:rPr>
          <w:sz w:val="28"/>
        </w:rPr>
        <w:t>из</w:t>
      </w:r>
      <w:r>
        <w:rPr>
          <w:spacing w:val="41"/>
          <w:sz w:val="28"/>
        </w:rPr>
        <w:t xml:space="preserve"> </w:t>
      </w:r>
      <w:r>
        <w:rPr>
          <w:sz w:val="28"/>
        </w:rPr>
        <w:t>дерева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пробки,</w:t>
      </w:r>
      <w:r>
        <w:rPr>
          <w:spacing w:val="41"/>
          <w:sz w:val="28"/>
        </w:rPr>
        <w:t xml:space="preserve"> </w:t>
      </w:r>
      <w:r>
        <w:rPr>
          <w:sz w:val="28"/>
        </w:rPr>
        <w:t>кроме</w:t>
      </w:r>
      <w:r>
        <w:rPr>
          <w:spacing w:val="-67"/>
          <w:sz w:val="28"/>
        </w:rPr>
        <w:t xml:space="preserve"> </w:t>
      </w:r>
      <w:r>
        <w:rPr>
          <w:sz w:val="28"/>
        </w:rPr>
        <w:t>мебели,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производство</w:t>
      </w:r>
      <w:r>
        <w:rPr>
          <w:spacing w:val="-1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соломки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плетения.</w:t>
      </w:r>
    </w:p>
    <w:p w:rsidR="00654820" w:rsidRDefault="004E372C">
      <w:pPr>
        <w:pStyle w:val="a5"/>
        <w:numPr>
          <w:ilvl w:val="0"/>
          <w:numId w:val="1"/>
        </w:numPr>
        <w:tabs>
          <w:tab w:val="left" w:pos="801"/>
        </w:tabs>
        <w:ind w:left="302" w:right="175" w:firstLine="0"/>
        <w:rPr>
          <w:sz w:val="28"/>
        </w:rPr>
      </w:pPr>
      <w:r>
        <w:rPr>
          <w:sz w:val="28"/>
        </w:rPr>
        <w:t>Производство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навигации.</w:t>
      </w:r>
    </w:p>
    <w:p w:rsidR="00654820" w:rsidRDefault="004E372C">
      <w:pPr>
        <w:pStyle w:val="a5"/>
        <w:numPr>
          <w:ilvl w:val="0"/>
          <w:numId w:val="1"/>
        </w:numPr>
        <w:tabs>
          <w:tab w:val="left" w:pos="725"/>
        </w:tabs>
        <w:spacing w:line="321" w:lineRule="exact"/>
        <w:ind w:left="724" w:hanging="423"/>
        <w:rPr>
          <w:sz w:val="28"/>
        </w:rPr>
      </w:pPr>
      <w:r>
        <w:rPr>
          <w:sz w:val="28"/>
        </w:rPr>
        <w:t>Производство</w:t>
      </w:r>
      <w:r>
        <w:rPr>
          <w:spacing w:val="-7"/>
          <w:sz w:val="28"/>
        </w:rPr>
        <w:t xml:space="preserve"> </w:t>
      </w:r>
      <w:r>
        <w:rPr>
          <w:sz w:val="28"/>
        </w:rPr>
        <w:t>сухих</w:t>
      </w:r>
      <w:r>
        <w:rPr>
          <w:spacing w:val="-7"/>
          <w:sz w:val="28"/>
        </w:rPr>
        <w:t xml:space="preserve"> </w:t>
      </w:r>
      <w:r>
        <w:rPr>
          <w:sz w:val="28"/>
        </w:rPr>
        <w:t>бетонных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смесей.</w:t>
      </w:r>
    </w:p>
    <w:p w:rsidR="00654820" w:rsidRDefault="004E372C">
      <w:pPr>
        <w:pStyle w:val="a5"/>
        <w:numPr>
          <w:ilvl w:val="0"/>
          <w:numId w:val="1"/>
        </w:numPr>
        <w:tabs>
          <w:tab w:val="left" w:pos="725"/>
        </w:tabs>
        <w:spacing w:before="2" w:line="322" w:lineRule="exact"/>
        <w:ind w:left="724" w:hanging="423"/>
        <w:rPr>
          <w:sz w:val="28"/>
        </w:rPr>
      </w:pPr>
      <w:r>
        <w:rPr>
          <w:sz w:val="28"/>
        </w:rPr>
        <w:t>Производство</w:t>
      </w:r>
      <w:r>
        <w:rPr>
          <w:spacing w:val="-10"/>
          <w:sz w:val="28"/>
        </w:rPr>
        <w:t xml:space="preserve"> </w:t>
      </w:r>
      <w:r>
        <w:rPr>
          <w:sz w:val="28"/>
        </w:rPr>
        <w:t>строительных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металлических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конструкций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изделий.</w:t>
      </w:r>
    </w:p>
    <w:p w:rsidR="00654820" w:rsidRDefault="004E372C">
      <w:pPr>
        <w:pStyle w:val="a5"/>
        <w:numPr>
          <w:ilvl w:val="0"/>
          <w:numId w:val="1"/>
        </w:numPr>
        <w:tabs>
          <w:tab w:val="left" w:pos="767"/>
        </w:tabs>
        <w:ind w:left="302" w:right="171" w:firstLine="0"/>
        <w:jc w:val="both"/>
        <w:rPr>
          <w:sz w:val="28"/>
        </w:rPr>
      </w:pPr>
      <w:r>
        <w:rPr>
          <w:sz w:val="28"/>
        </w:rPr>
        <w:t>Перевозка пассажиров фуникулерами, подвесными канатными дорогами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лыжными подъемниками, не являющимися частью </w:t>
      </w:r>
      <w:proofErr w:type="spellStart"/>
      <w:r>
        <w:rPr>
          <w:sz w:val="28"/>
        </w:rPr>
        <w:t>внутрипоселенческой</w:t>
      </w:r>
      <w:proofErr w:type="spellEnd"/>
      <w:r>
        <w:rPr>
          <w:sz w:val="28"/>
        </w:rPr>
        <w:t xml:space="preserve"> или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межпоселенческой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схем.</w:t>
      </w:r>
    </w:p>
    <w:p w:rsidR="00654820" w:rsidRDefault="004E372C">
      <w:pPr>
        <w:pStyle w:val="a5"/>
        <w:numPr>
          <w:ilvl w:val="0"/>
          <w:numId w:val="1"/>
        </w:numPr>
        <w:tabs>
          <w:tab w:val="left" w:pos="924"/>
        </w:tabs>
        <w:ind w:left="302" w:right="168" w:firstLine="0"/>
        <w:jc w:val="both"/>
        <w:rPr>
          <w:sz w:val="28"/>
        </w:rPr>
      </w:pPr>
      <w:r>
        <w:rPr>
          <w:sz w:val="28"/>
        </w:rPr>
        <w:t>Деяте</w:t>
      </w:r>
      <w:r>
        <w:rPr>
          <w:sz w:val="28"/>
        </w:rPr>
        <w:t>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музеев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видов: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музеев,</w:t>
      </w:r>
      <w:r>
        <w:rPr>
          <w:spacing w:val="1"/>
          <w:sz w:val="28"/>
        </w:rPr>
        <w:t xml:space="preserve"> </w:t>
      </w:r>
      <w:r>
        <w:rPr>
          <w:sz w:val="28"/>
        </w:rPr>
        <w:t>музеев</w:t>
      </w:r>
      <w:r>
        <w:rPr>
          <w:spacing w:val="1"/>
          <w:sz w:val="28"/>
        </w:rPr>
        <w:t xml:space="preserve"> </w:t>
      </w:r>
      <w:r>
        <w:rPr>
          <w:sz w:val="28"/>
        </w:rPr>
        <w:t>драгоценностей,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мебели,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костюмов,</w:t>
      </w:r>
      <w:r>
        <w:rPr>
          <w:spacing w:val="1"/>
          <w:sz w:val="28"/>
        </w:rPr>
        <w:t xml:space="preserve"> </w:t>
      </w:r>
      <w:r>
        <w:rPr>
          <w:sz w:val="28"/>
        </w:rPr>
        <w:t>керамики,</w:t>
      </w:r>
      <w:r>
        <w:rPr>
          <w:spacing w:val="1"/>
          <w:sz w:val="28"/>
        </w:rPr>
        <w:t xml:space="preserve"> </w:t>
      </w:r>
      <w:r>
        <w:rPr>
          <w:sz w:val="28"/>
        </w:rPr>
        <w:t>серебра,</w:t>
      </w:r>
      <w:r>
        <w:rPr>
          <w:spacing w:val="1"/>
          <w:sz w:val="28"/>
        </w:rPr>
        <w:t xml:space="preserve"> </w:t>
      </w:r>
      <w:r>
        <w:rPr>
          <w:sz w:val="28"/>
        </w:rPr>
        <w:t>музеев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истории, научных и технологических музеев, исторических музеев, 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музеи,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музеев,</w:t>
      </w:r>
      <w:r>
        <w:rPr>
          <w:spacing w:val="1"/>
          <w:sz w:val="28"/>
        </w:rPr>
        <w:t xml:space="preserve"> </w:t>
      </w:r>
      <w:r>
        <w:rPr>
          <w:sz w:val="28"/>
        </w:rPr>
        <w:t>музеев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воздухе.</w:t>
      </w:r>
    </w:p>
    <w:p w:rsidR="00654820" w:rsidRDefault="004E372C">
      <w:pPr>
        <w:pStyle w:val="a5"/>
        <w:numPr>
          <w:ilvl w:val="0"/>
          <w:numId w:val="1"/>
        </w:numPr>
        <w:tabs>
          <w:tab w:val="left" w:pos="883"/>
        </w:tabs>
        <w:ind w:left="302" w:right="169" w:firstLine="0"/>
        <w:jc w:val="both"/>
        <w:rPr>
          <w:sz w:val="28"/>
        </w:rPr>
      </w:pPr>
      <w:r>
        <w:rPr>
          <w:sz w:val="28"/>
        </w:rPr>
        <w:t>Производство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облучающего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электротерапевтического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применяемого в</w:t>
      </w:r>
      <w:r>
        <w:rPr>
          <w:spacing w:val="-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целях.</w:t>
      </w:r>
    </w:p>
    <w:p w:rsidR="00654820" w:rsidRDefault="004E372C">
      <w:pPr>
        <w:pStyle w:val="a5"/>
        <w:numPr>
          <w:ilvl w:val="0"/>
          <w:numId w:val="1"/>
        </w:numPr>
        <w:tabs>
          <w:tab w:val="left" w:pos="878"/>
        </w:tabs>
        <w:ind w:left="302" w:right="167" w:firstLine="0"/>
        <w:jc w:val="both"/>
        <w:rPr>
          <w:sz w:val="28"/>
        </w:rPr>
      </w:pPr>
      <w:r>
        <w:rPr>
          <w:sz w:val="28"/>
        </w:rPr>
        <w:t>Производство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лекарственных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медицинских целях.</w:t>
      </w:r>
    </w:p>
    <w:p w:rsidR="00654820" w:rsidRDefault="004E372C">
      <w:pPr>
        <w:pStyle w:val="a5"/>
        <w:numPr>
          <w:ilvl w:val="0"/>
          <w:numId w:val="1"/>
        </w:numPr>
        <w:tabs>
          <w:tab w:val="left" w:pos="725"/>
        </w:tabs>
        <w:spacing w:before="1" w:line="322" w:lineRule="exact"/>
        <w:ind w:left="724" w:hanging="423"/>
        <w:rPr>
          <w:sz w:val="28"/>
        </w:rPr>
      </w:pPr>
      <w:bookmarkStart w:id="4" w:name="_bookmark3"/>
      <w:bookmarkEnd w:id="4"/>
      <w:r>
        <w:rPr>
          <w:spacing w:val="-1"/>
          <w:sz w:val="28"/>
        </w:rPr>
        <w:t>Производство</w:t>
      </w:r>
      <w:r>
        <w:rPr>
          <w:spacing w:val="-16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бумажных</w:t>
      </w:r>
      <w:r>
        <w:rPr>
          <w:spacing w:val="-12"/>
          <w:sz w:val="28"/>
        </w:rPr>
        <w:t xml:space="preserve"> </w:t>
      </w:r>
      <w:r>
        <w:rPr>
          <w:sz w:val="28"/>
        </w:rPr>
        <w:t>изделий.</w:t>
      </w:r>
    </w:p>
    <w:p w:rsidR="00654820" w:rsidRDefault="004E372C">
      <w:pPr>
        <w:pStyle w:val="a5"/>
        <w:numPr>
          <w:ilvl w:val="0"/>
          <w:numId w:val="1"/>
        </w:numPr>
        <w:tabs>
          <w:tab w:val="left" w:pos="725"/>
        </w:tabs>
        <w:spacing w:line="322" w:lineRule="exact"/>
        <w:ind w:left="724" w:hanging="423"/>
        <w:rPr>
          <w:sz w:val="28"/>
        </w:rPr>
      </w:pPr>
      <w:r>
        <w:rPr>
          <w:sz w:val="28"/>
        </w:rPr>
        <w:t>Производство</w:t>
      </w:r>
      <w:r>
        <w:rPr>
          <w:spacing w:val="-12"/>
          <w:sz w:val="28"/>
        </w:rPr>
        <w:t xml:space="preserve"> </w:t>
      </w:r>
      <w:r>
        <w:rPr>
          <w:sz w:val="28"/>
        </w:rPr>
        <w:t>металлургическое.</w:t>
      </w:r>
    </w:p>
    <w:p w:rsidR="00654820" w:rsidRDefault="004E372C">
      <w:pPr>
        <w:pStyle w:val="a5"/>
        <w:numPr>
          <w:ilvl w:val="0"/>
          <w:numId w:val="1"/>
        </w:numPr>
        <w:tabs>
          <w:tab w:val="left" w:pos="725"/>
        </w:tabs>
        <w:spacing w:line="322" w:lineRule="exact"/>
        <w:ind w:left="724" w:hanging="423"/>
        <w:rPr>
          <w:sz w:val="28"/>
        </w:rPr>
      </w:pPr>
      <w:r>
        <w:rPr>
          <w:spacing w:val="-1"/>
          <w:sz w:val="28"/>
        </w:rPr>
        <w:t>Производство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электрического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оборудования.</w:t>
      </w:r>
    </w:p>
    <w:p w:rsidR="00654820" w:rsidRDefault="004E372C">
      <w:pPr>
        <w:pStyle w:val="a5"/>
        <w:numPr>
          <w:ilvl w:val="0"/>
          <w:numId w:val="1"/>
        </w:numPr>
        <w:tabs>
          <w:tab w:val="left" w:pos="932"/>
          <w:tab w:val="left" w:pos="933"/>
          <w:tab w:val="left" w:pos="2871"/>
          <w:tab w:val="left" w:pos="3964"/>
          <w:tab w:val="left" w:pos="4393"/>
          <w:tab w:val="left" w:pos="6383"/>
          <w:tab w:val="left" w:pos="6937"/>
          <w:tab w:val="left" w:pos="8714"/>
          <w:tab w:val="left" w:pos="9124"/>
        </w:tabs>
        <w:ind w:left="302" w:right="171" w:firstLine="0"/>
        <w:rPr>
          <w:sz w:val="28"/>
        </w:rPr>
      </w:pPr>
      <w:r>
        <w:rPr>
          <w:sz w:val="28"/>
        </w:rPr>
        <w:t>Производство</w:t>
      </w:r>
      <w:r>
        <w:rPr>
          <w:sz w:val="28"/>
        </w:rPr>
        <w:tab/>
        <w:t>машин</w:t>
      </w:r>
      <w:r>
        <w:rPr>
          <w:sz w:val="28"/>
        </w:rPr>
        <w:tab/>
        <w:t>и</w:t>
      </w:r>
      <w:r>
        <w:rPr>
          <w:sz w:val="28"/>
        </w:rPr>
        <w:tab/>
      </w:r>
      <w:proofErr w:type="gramStart"/>
      <w:r>
        <w:rPr>
          <w:sz w:val="28"/>
        </w:rPr>
        <w:t>оборудования,</w:t>
      </w:r>
      <w:r>
        <w:rPr>
          <w:sz w:val="28"/>
        </w:rPr>
        <w:tab/>
      </w:r>
      <w:proofErr w:type="gramEnd"/>
      <w:r>
        <w:rPr>
          <w:sz w:val="28"/>
        </w:rPr>
        <w:t>не</w:t>
      </w:r>
      <w:r>
        <w:rPr>
          <w:sz w:val="28"/>
        </w:rPr>
        <w:tab/>
        <w:t>включенных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другие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группировки.</w:t>
      </w:r>
    </w:p>
    <w:p w:rsidR="00654820" w:rsidRDefault="004E372C">
      <w:pPr>
        <w:pStyle w:val="a5"/>
        <w:numPr>
          <w:ilvl w:val="0"/>
          <w:numId w:val="1"/>
        </w:numPr>
        <w:tabs>
          <w:tab w:val="left" w:pos="758"/>
        </w:tabs>
        <w:ind w:left="302" w:right="162" w:firstLine="0"/>
        <w:jc w:val="both"/>
        <w:rPr>
          <w:sz w:val="28"/>
        </w:rPr>
      </w:pPr>
      <w:r>
        <w:rPr>
          <w:sz w:val="28"/>
        </w:rPr>
        <w:t>Производство моторных железнодорожных, трамвайных вагонов и вагонов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метро, автодрезин, кроме транспортных средств для ремонта и 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железнодорожных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трамвайных</w:t>
      </w:r>
      <w:r>
        <w:rPr>
          <w:spacing w:val="-4"/>
          <w:sz w:val="28"/>
        </w:rPr>
        <w:t xml:space="preserve"> </w:t>
      </w:r>
      <w:r>
        <w:rPr>
          <w:sz w:val="28"/>
        </w:rPr>
        <w:t>путей.</w:t>
      </w:r>
    </w:p>
    <w:p w:rsidR="00654820" w:rsidRDefault="004E372C">
      <w:pPr>
        <w:pStyle w:val="a5"/>
        <w:numPr>
          <w:ilvl w:val="0"/>
          <w:numId w:val="1"/>
        </w:numPr>
        <w:tabs>
          <w:tab w:val="left" w:pos="811"/>
        </w:tabs>
        <w:spacing w:before="1"/>
        <w:ind w:left="302" w:right="171" w:firstLine="0"/>
        <w:jc w:val="both"/>
        <w:rPr>
          <w:sz w:val="28"/>
        </w:rPr>
      </w:pPr>
      <w:r>
        <w:rPr>
          <w:sz w:val="28"/>
        </w:rPr>
        <w:t>Производство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группировки.</w:t>
      </w:r>
    </w:p>
    <w:p w:rsidR="00654820" w:rsidRDefault="004E372C">
      <w:pPr>
        <w:pStyle w:val="a5"/>
        <w:numPr>
          <w:ilvl w:val="0"/>
          <w:numId w:val="1"/>
        </w:numPr>
        <w:tabs>
          <w:tab w:val="left" w:pos="725"/>
        </w:tabs>
        <w:spacing w:line="321" w:lineRule="exact"/>
        <w:ind w:left="724" w:hanging="423"/>
        <w:jc w:val="both"/>
        <w:rPr>
          <w:sz w:val="28"/>
        </w:rPr>
      </w:pPr>
      <w:r>
        <w:rPr>
          <w:sz w:val="28"/>
        </w:rPr>
        <w:t>Деятельность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санаторно-курортных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организаций.</w:t>
      </w:r>
    </w:p>
    <w:p w:rsidR="00654820" w:rsidRDefault="004E372C">
      <w:pPr>
        <w:pStyle w:val="a5"/>
        <w:numPr>
          <w:ilvl w:val="0"/>
          <w:numId w:val="1"/>
        </w:numPr>
        <w:tabs>
          <w:tab w:val="left" w:pos="725"/>
        </w:tabs>
        <w:ind w:left="724" w:hanging="423"/>
        <w:jc w:val="both"/>
        <w:rPr>
          <w:sz w:val="28"/>
        </w:rPr>
      </w:pPr>
      <w:r>
        <w:rPr>
          <w:sz w:val="28"/>
        </w:rPr>
        <w:t>Де</w:t>
      </w:r>
      <w:r>
        <w:rPr>
          <w:sz w:val="28"/>
        </w:rPr>
        <w:t>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гостиниц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прочих</w:t>
      </w:r>
      <w:r>
        <w:rPr>
          <w:spacing w:val="-2"/>
          <w:sz w:val="28"/>
        </w:rPr>
        <w:t xml:space="preserve"> </w:t>
      </w:r>
      <w:r>
        <w:rPr>
          <w:sz w:val="28"/>
        </w:rPr>
        <w:t>мест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проживания.</w:t>
      </w:r>
    </w:p>
    <w:p w:rsidR="00654820" w:rsidRDefault="004E372C">
      <w:pPr>
        <w:pStyle w:val="a5"/>
        <w:numPr>
          <w:ilvl w:val="0"/>
          <w:numId w:val="1"/>
        </w:numPr>
        <w:tabs>
          <w:tab w:val="left" w:pos="725"/>
        </w:tabs>
        <w:spacing w:before="1" w:line="322" w:lineRule="exact"/>
        <w:ind w:left="724" w:hanging="423"/>
        <w:jc w:val="both"/>
        <w:rPr>
          <w:sz w:val="28"/>
        </w:rPr>
      </w:pPr>
      <w:r>
        <w:rPr>
          <w:sz w:val="28"/>
        </w:rPr>
        <w:t>Производство</w:t>
      </w:r>
      <w:r>
        <w:rPr>
          <w:spacing w:val="-11"/>
          <w:sz w:val="28"/>
        </w:rPr>
        <w:t xml:space="preserve"> </w:t>
      </w:r>
      <w:r>
        <w:rPr>
          <w:sz w:val="28"/>
        </w:rPr>
        <w:t>мебели.</w:t>
      </w:r>
    </w:p>
    <w:p w:rsidR="00654820" w:rsidRDefault="004E372C">
      <w:pPr>
        <w:pStyle w:val="a5"/>
        <w:numPr>
          <w:ilvl w:val="0"/>
          <w:numId w:val="1"/>
        </w:numPr>
        <w:tabs>
          <w:tab w:val="left" w:pos="725"/>
        </w:tabs>
        <w:ind w:left="724" w:hanging="423"/>
        <w:jc w:val="both"/>
        <w:rPr>
          <w:sz w:val="28"/>
        </w:rPr>
      </w:pPr>
      <w:r>
        <w:rPr>
          <w:sz w:val="28"/>
        </w:rPr>
        <w:t>Производство</w:t>
      </w:r>
      <w:r>
        <w:rPr>
          <w:spacing w:val="-14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-13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оборудования.</w:t>
      </w:r>
    </w:p>
    <w:p w:rsidR="00654820" w:rsidRDefault="00654820">
      <w:pPr>
        <w:jc w:val="both"/>
        <w:rPr>
          <w:sz w:val="28"/>
        </w:rPr>
        <w:sectPr w:rsidR="00654820">
          <w:headerReference w:type="default" r:id="rId10"/>
          <w:pgSz w:w="11910" w:h="16840"/>
          <w:pgMar w:top="1040" w:right="397" w:bottom="280" w:left="1400" w:header="722" w:footer="0" w:gutter="0"/>
          <w:pgNumType w:start="6"/>
          <w:cols w:space="720"/>
        </w:sectPr>
      </w:pPr>
    </w:p>
    <w:p w:rsidR="00654820" w:rsidRDefault="00654820">
      <w:pPr>
        <w:pStyle w:val="a3"/>
        <w:spacing w:before="5"/>
        <w:ind w:left="0"/>
        <w:rPr>
          <w:sz w:val="10"/>
        </w:rPr>
      </w:pPr>
    </w:p>
    <w:p w:rsidR="00654820" w:rsidRDefault="004E372C">
      <w:pPr>
        <w:pStyle w:val="a5"/>
        <w:numPr>
          <w:ilvl w:val="0"/>
          <w:numId w:val="1"/>
        </w:numPr>
        <w:tabs>
          <w:tab w:val="left" w:pos="725"/>
        </w:tabs>
        <w:spacing w:before="89"/>
        <w:ind w:left="724" w:hanging="423"/>
        <w:rPr>
          <w:sz w:val="28"/>
        </w:rPr>
      </w:pPr>
      <w:r>
        <w:rPr>
          <w:sz w:val="28"/>
        </w:rPr>
        <w:t>Производство</w:t>
      </w:r>
      <w:r>
        <w:rPr>
          <w:spacing w:val="-11"/>
          <w:sz w:val="28"/>
        </w:rPr>
        <w:t xml:space="preserve"> </w:t>
      </w:r>
      <w:r>
        <w:rPr>
          <w:sz w:val="28"/>
        </w:rPr>
        <w:t>строительных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керамических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материалов.</w:t>
      </w:r>
    </w:p>
    <w:p w:rsidR="00654820" w:rsidRDefault="004E372C">
      <w:pPr>
        <w:pStyle w:val="a5"/>
        <w:numPr>
          <w:ilvl w:val="0"/>
          <w:numId w:val="1"/>
        </w:numPr>
        <w:tabs>
          <w:tab w:val="left" w:pos="725"/>
        </w:tabs>
        <w:spacing w:line="322" w:lineRule="exact"/>
        <w:ind w:left="724" w:hanging="423"/>
        <w:rPr>
          <w:sz w:val="28"/>
        </w:rPr>
      </w:pPr>
      <w:r>
        <w:rPr>
          <w:sz w:val="28"/>
        </w:rPr>
        <w:t>Производство</w:t>
      </w:r>
      <w:r>
        <w:rPr>
          <w:spacing w:val="-11"/>
          <w:sz w:val="28"/>
        </w:rPr>
        <w:t xml:space="preserve"> </w:t>
      </w:r>
      <w:r>
        <w:rPr>
          <w:sz w:val="28"/>
        </w:rPr>
        <w:t>цемента.</w:t>
      </w:r>
    </w:p>
    <w:p w:rsidR="00654820" w:rsidRDefault="004E372C">
      <w:pPr>
        <w:pStyle w:val="a5"/>
        <w:numPr>
          <w:ilvl w:val="0"/>
          <w:numId w:val="1"/>
        </w:numPr>
        <w:tabs>
          <w:tab w:val="left" w:pos="725"/>
        </w:tabs>
        <w:spacing w:line="322" w:lineRule="exact"/>
        <w:ind w:left="724" w:hanging="423"/>
        <w:rPr>
          <w:sz w:val="28"/>
        </w:rPr>
      </w:pPr>
      <w:r>
        <w:rPr>
          <w:sz w:val="28"/>
        </w:rPr>
        <w:t>Производство</w:t>
      </w:r>
      <w:r>
        <w:rPr>
          <w:spacing w:val="-10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бетона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строительстве.</w:t>
      </w:r>
    </w:p>
    <w:p w:rsidR="00654820" w:rsidRDefault="004E372C">
      <w:pPr>
        <w:pStyle w:val="a5"/>
        <w:numPr>
          <w:ilvl w:val="0"/>
          <w:numId w:val="1"/>
        </w:numPr>
        <w:tabs>
          <w:tab w:val="left" w:pos="725"/>
        </w:tabs>
        <w:ind w:left="724" w:hanging="423"/>
        <w:rPr>
          <w:sz w:val="28"/>
        </w:rPr>
      </w:pPr>
      <w:r>
        <w:rPr>
          <w:sz w:val="28"/>
        </w:rPr>
        <w:t>Производство</w:t>
      </w:r>
      <w:r>
        <w:rPr>
          <w:spacing w:val="-6"/>
          <w:sz w:val="28"/>
        </w:rPr>
        <w:t xml:space="preserve"> </w:t>
      </w:r>
      <w:r>
        <w:rPr>
          <w:sz w:val="28"/>
        </w:rPr>
        <w:t>гипсовых</w:t>
      </w:r>
      <w:r>
        <w:rPr>
          <w:spacing w:val="-6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строительстве.».</w:t>
      </w:r>
    </w:p>
    <w:p w:rsidR="00654820" w:rsidRDefault="00654820">
      <w:pPr>
        <w:pStyle w:val="a3"/>
        <w:ind w:left="0"/>
        <w:rPr>
          <w:sz w:val="30"/>
        </w:rPr>
      </w:pPr>
    </w:p>
    <w:p w:rsidR="00654820" w:rsidRDefault="00654820">
      <w:pPr>
        <w:pStyle w:val="a3"/>
        <w:spacing w:before="1"/>
        <w:ind w:left="0"/>
        <w:rPr>
          <w:sz w:val="26"/>
        </w:rPr>
      </w:pPr>
    </w:p>
    <w:p w:rsidR="00654820" w:rsidRDefault="00572870">
      <w:pPr>
        <w:pStyle w:val="a3"/>
        <w:tabs>
          <w:tab w:val="left" w:pos="8242"/>
        </w:tabs>
      </w:pPr>
      <w:r>
        <w:t>Глава Подгорносинюхинского сельского</w:t>
      </w:r>
    </w:p>
    <w:p w:rsidR="00572870" w:rsidRDefault="00572870">
      <w:pPr>
        <w:pStyle w:val="a3"/>
        <w:tabs>
          <w:tab w:val="left" w:pos="8242"/>
        </w:tabs>
      </w:pPr>
      <w:r>
        <w:t>поселения Отрадненского района                              А.А.Кособоков</w:t>
      </w:r>
    </w:p>
    <w:sectPr w:rsidR="00572870">
      <w:pgSz w:w="11910" w:h="16840"/>
      <w:pgMar w:top="1040" w:right="397" w:bottom="280" w:left="140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72C" w:rsidRDefault="004E372C">
      <w:r>
        <w:separator/>
      </w:r>
    </w:p>
  </w:endnote>
  <w:endnote w:type="continuationSeparator" w:id="0">
    <w:p w:rsidR="004E372C" w:rsidRDefault="004E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72C" w:rsidRDefault="004E372C">
      <w:r>
        <w:separator/>
      </w:r>
    </w:p>
  </w:footnote>
  <w:footnote w:type="continuationSeparator" w:id="0">
    <w:p w:rsidR="004E372C" w:rsidRDefault="004E3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820" w:rsidRDefault="004E372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0.1pt;margin-top:34.5pt;width:12pt;height:15.3pt;z-index:-15837696;mso-position-horizontal-relative:page;mso-position-vertical-relative:page" filled="f" stroked="f">
          <v:textbox inset="0,0,0,0">
            <w:txbxContent>
              <w:p w:rsidR="00654820" w:rsidRDefault="004E372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72870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820" w:rsidRDefault="00654820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820" w:rsidRDefault="004E372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0pt;margin-top:35.1pt;width:12pt;height:15.3pt;z-index:-15837184;mso-position-horizontal-relative:page;mso-position-vertical-relative:page" filled="f" stroked="f">
          <v:textbox inset="0,0,0,0">
            <w:txbxContent>
              <w:p w:rsidR="00654820" w:rsidRDefault="004E372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72870">
                  <w:rPr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0420F"/>
    <w:multiLevelType w:val="hybridMultilevel"/>
    <w:tmpl w:val="D57A605C"/>
    <w:lvl w:ilvl="0" w:tplc="2BEEAB14">
      <w:start w:val="1"/>
      <w:numFmt w:val="decimal"/>
      <w:lvlText w:val="%1)"/>
      <w:lvlJc w:val="left"/>
      <w:pPr>
        <w:ind w:left="302" w:hanging="6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543FEA">
      <w:numFmt w:val="bullet"/>
      <w:lvlText w:val="•"/>
      <w:lvlJc w:val="left"/>
      <w:pPr>
        <w:ind w:left="1280" w:hanging="621"/>
      </w:pPr>
      <w:rPr>
        <w:rFonts w:hint="default"/>
        <w:lang w:val="ru-RU" w:eastAsia="en-US" w:bidi="ar-SA"/>
      </w:rPr>
    </w:lvl>
    <w:lvl w:ilvl="2" w:tplc="80DAB294">
      <w:numFmt w:val="bullet"/>
      <w:lvlText w:val="•"/>
      <w:lvlJc w:val="left"/>
      <w:pPr>
        <w:ind w:left="2261" w:hanging="621"/>
      </w:pPr>
      <w:rPr>
        <w:rFonts w:hint="default"/>
        <w:lang w:val="ru-RU" w:eastAsia="en-US" w:bidi="ar-SA"/>
      </w:rPr>
    </w:lvl>
    <w:lvl w:ilvl="3" w:tplc="8F00855C">
      <w:numFmt w:val="bullet"/>
      <w:lvlText w:val="•"/>
      <w:lvlJc w:val="left"/>
      <w:pPr>
        <w:ind w:left="3241" w:hanging="621"/>
      </w:pPr>
      <w:rPr>
        <w:rFonts w:hint="default"/>
        <w:lang w:val="ru-RU" w:eastAsia="en-US" w:bidi="ar-SA"/>
      </w:rPr>
    </w:lvl>
    <w:lvl w:ilvl="4" w:tplc="9850C8B0">
      <w:numFmt w:val="bullet"/>
      <w:lvlText w:val="•"/>
      <w:lvlJc w:val="left"/>
      <w:pPr>
        <w:ind w:left="4222" w:hanging="621"/>
      </w:pPr>
      <w:rPr>
        <w:rFonts w:hint="default"/>
        <w:lang w:val="ru-RU" w:eastAsia="en-US" w:bidi="ar-SA"/>
      </w:rPr>
    </w:lvl>
    <w:lvl w:ilvl="5" w:tplc="AE440BEA">
      <w:numFmt w:val="bullet"/>
      <w:lvlText w:val="•"/>
      <w:lvlJc w:val="left"/>
      <w:pPr>
        <w:ind w:left="5203" w:hanging="621"/>
      </w:pPr>
      <w:rPr>
        <w:rFonts w:hint="default"/>
        <w:lang w:val="ru-RU" w:eastAsia="en-US" w:bidi="ar-SA"/>
      </w:rPr>
    </w:lvl>
    <w:lvl w:ilvl="6" w:tplc="4B264524">
      <w:numFmt w:val="bullet"/>
      <w:lvlText w:val="•"/>
      <w:lvlJc w:val="left"/>
      <w:pPr>
        <w:ind w:left="6183" w:hanging="621"/>
      </w:pPr>
      <w:rPr>
        <w:rFonts w:hint="default"/>
        <w:lang w:val="ru-RU" w:eastAsia="en-US" w:bidi="ar-SA"/>
      </w:rPr>
    </w:lvl>
    <w:lvl w:ilvl="7" w:tplc="C27A5908">
      <w:numFmt w:val="bullet"/>
      <w:lvlText w:val="•"/>
      <w:lvlJc w:val="left"/>
      <w:pPr>
        <w:ind w:left="7164" w:hanging="621"/>
      </w:pPr>
      <w:rPr>
        <w:rFonts w:hint="default"/>
        <w:lang w:val="ru-RU" w:eastAsia="en-US" w:bidi="ar-SA"/>
      </w:rPr>
    </w:lvl>
    <w:lvl w:ilvl="8" w:tplc="FD3685F6">
      <w:numFmt w:val="bullet"/>
      <w:lvlText w:val="•"/>
      <w:lvlJc w:val="left"/>
      <w:pPr>
        <w:ind w:left="8145" w:hanging="621"/>
      </w:pPr>
      <w:rPr>
        <w:rFonts w:hint="default"/>
        <w:lang w:val="ru-RU" w:eastAsia="en-US" w:bidi="ar-SA"/>
      </w:rPr>
    </w:lvl>
  </w:abstractNum>
  <w:abstractNum w:abstractNumId="1">
    <w:nsid w:val="4B496F9B"/>
    <w:multiLevelType w:val="hybridMultilevel"/>
    <w:tmpl w:val="94E23B62"/>
    <w:lvl w:ilvl="0" w:tplc="80A6EBD6">
      <w:start w:val="1"/>
      <w:numFmt w:val="decimal"/>
      <w:lvlText w:val="%1."/>
      <w:lvlJc w:val="left"/>
      <w:pPr>
        <w:ind w:left="302" w:hanging="44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10074C6">
      <w:numFmt w:val="bullet"/>
      <w:lvlText w:val="•"/>
      <w:lvlJc w:val="left"/>
      <w:pPr>
        <w:ind w:left="1280" w:hanging="449"/>
      </w:pPr>
      <w:rPr>
        <w:rFonts w:hint="default"/>
        <w:lang w:val="ru-RU" w:eastAsia="en-US" w:bidi="ar-SA"/>
      </w:rPr>
    </w:lvl>
    <w:lvl w:ilvl="2" w:tplc="4710AE82">
      <w:numFmt w:val="bullet"/>
      <w:lvlText w:val="•"/>
      <w:lvlJc w:val="left"/>
      <w:pPr>
        <w:ind w:left="2261" w:hanging="449"/>
      </w:pPr>
      <w:rPr>
        <w:rFonts w:hint="default"/>
        <w:lang w:val="ru-RU" w:eastAsia="en-US" w:bidi="ar-SA"/>
      </w:rPr>
    </w:lvl>
    <w:lvl w:ilvl="3" w:tplc="2F9E070A">
      <w:numFmt w:val="bullet"/>
      <w:lvlText w:val="•"/>
      <w:lvlJc w:val="left"/>
      <w:pPr>
        <w:ind w:left="3241" w:hanging="449"/>
      </w:pPr>
      <w:rPr>
        <w:rFonts w:hint="default"/>
        <w:lang w:val="ru-RU" w:eastAsia="en-US" w:bidi="ar-SA"/>
      </w:rPr>
    </w:lvl>
    <w:lvl w:ilvl="4" w:tplc="65A4BBEC">
      <w:numFmt w:val="bullet"/>
      <w:lvlText w:val="•"/>
      <w:lvlJc w:val="left"/>
      <w:pPr>
        <w:ind w:left="4222" w:hanging="449"/>
      </w:pPr>
      <w:rPr>
        <w:rFonts w:hint="default"/>
        <w:lang w:val="ru-RU" w:eastAsia="en-US" w:bidi="ar-SA"/>
      </w:rPr>
    </w:lvl>
    <w:lvl w:ilvl="5" w:tplc="DC74FBE8">
      <w:numFmt w:val="bullet"/>
      <w:lvlText w:val="•"/>
      <w:lvlJc w:val="left"/>
      <w:pPr>
        <w:ind w:left="5203" w:hanging="449"/>
      </w:pPr>
      <w:rPr>
        <w:rFonts w:hint="default"/>
        <w:lang w:val="ru-RU" w:eastAsia="en-US" w:bidi="ar-SA"/>
      </w:rPr>
    </w:lvl>
    <w:lvl w:ilvl="6" w:tplc="9510EC84">
      <w:numFmt w:val="bullet"/>
      <w:lvlText w:val="•"/>
      <w:lvlJc w:val="left"/>
      <w:pPr>
        <w:ind w:left="6183" w:hanging="449"/>
      </w:pPr>
      <w:rPr>
        <w:rFonts w:hint="default"/>
        <w:lang w:val="ru-RU" w:eastAsia="en-US" w:bidi="ar-SA"/>
      </w:rPr>
    </w:lvl>
    <w:lvl w:ilvl="7" w:tplc="123022B2">
      <w:numFmt w:val="bullet"/>
      <w:lvlText w:val="•"/>
      <w:lvlJc w:val="left"/>
      <w:pPr>
        <w:ind w:left="7164" w:hanging="449"/>
      </w:pPr>
      <w:rPr>
        <w:rFonts w:hint="default"/>
        <w:lang w:val="ru-RU" w:eastAsia="en-US" w:bidi="ar-SA"/>
      </w:rPr>
    </w:lvl>
    <w:lvl w:ilvl="8" w:tplc="70E43594">
      <w:numFmt w:val="bullet"/>
      <w:lvlText w:val="•"/>
      <w:lvlJc w:val="left"/>
      <w:pPr>
        <w:ind w:left="8145" w:hanging="449"/>
      </w:pPr>
      <w:rPr>
        <w:rFonts w:hint="default"/>
        <w:lang w:val="ru-RU" w:eastAsia="en-US" w:bidi="ar-SA"/>
      </w:rPr>
    </w:lvl>
  </w:abstractNum>
  <w:abstractNum w:abstractNumId="2">
    <w:nsid w:val="5C1433E5"/>
    <w:multiLevelType w:val="hybridMultilevel"/>
    <w:tmpl w:val="0FAA37D0"/>
    <w:lvl w:ilvl="0" w:tplc="867CB6B8">
      <w:start w:val="1"/>
      <w:numFmt w:val="decimal"/>
      <w:lvlText w:val="%1."/>
      <w:lvlJc w:val="left"/>
      <w:pPr>
        <w:ind w:left="5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244F74">
      <w:numFmt w:val="bullet"/>
      <w:lvlText w:val="•"/>
      <w:lvlJc w:val="left"/>
      <w:pPr>
        <w:ind w:left="1532" w:hanging="281"/>
      </w:pPr>
      <w:rPr>
        <w:rFonts w:hint="default"/>
        <w:lang w:val="ru-RU" w:eastAsia="en-US" w:bidi="ar-SA"/>
      </w:rPr>
    </w:lvl>
    <w:lvl w:ilvl="2" w:tplc="8974969E">
      <w:numFmt w:val="bullet"/>
      <w:lvlText w:val="•"/>
      <w:lvlJc w:val="left"/>
      <w:pPr>
        <w:ind w:left="2485" w:hanging="281"/>
      </w:pPr>
      <w:rPr>
        <w:rFonts w:hint="default"/>
        <w:lang w:val="ru-RU" w:eastAsia="en-US" w:bidi="ar-SA"/>
      </w:rPr>
    </w:lvl>
    <w:lvl w:ilvl="3" w:tplc="8F4029C2">
      <w:numFmt w:val="bullet"/>
      <w:lvlText w:val="•"/>
      <w:lvlJc w:val="left"/>
      <w:pPr>
        <w:ind w:left="3437" w:hanging="281"/>
      </w:pPr>
      <w:rPr>
        <w:rFonts w:hint="default"/>
        <w:lang w:val="ru-RU" w:eastAsia="en-US" w:bidi="ar-SA"/>
      </w:rPr>
    </w:lvl>
    <w:lvl w:ilvl="4" w:tplc="758ABAC8">
      <w:numFmt w:val="bullet"/>
      <w:lvlText w:val="•"/>
      <w:lvlJc w:val="left"/>
      <w:pPr>
        <w:ind w:left="4390" w:hanging="281"/>
      </w:pPr>
      <w:rPr>
        <w:rFonts w:hint="default"/>
        <w:lang w:val="ru-RU" w:eastAsia="en-US" w:bidi="ar-SA"/>
      </w:rPr>
    </w:lvl>
    <w:lvl w:ilvl="5" w:tplc="2DBCE2B8">
      <w:numFmt w:val="bullet"/>
      <w:lvlText w:val="•"/>
      <w:lvlJc w:val="left"/>
      <w:pPr>
        <w:ind w:left="5343" w:hanging="281"/>
      </w:pPr>
      <w:rPr>
        <w:rFonts w:hint="default"/>
        <w:lang w:val="ru-RU" w:eastAsia="en-US" w:bidi="ar-SA"/>
      </w:rPr>
    </w:lvl>
    <w:lvl w:ilvl="6" w:tplc="51C44A10">
      <w:numFmt w:val="bullet"/>
      <w:lvlText w:val="•"/>
      <w:lvlJc w:val="left"/>
      <w:pPr>
        <w:ind w:left="6295" w:hanging="281"/>
      </w:pPr>
      <w:rPr>
        <w:rFonts w:hint="default"/>
        <w:lang w:val="ru-RU" w:eastAsia="en-US" w:bidi="ar-SA"/>
      </w:rPr>
    </w:lvl>
    <w:lvl w:ilvl="7" w:tplc="D49A92C2">
      <w:numFmt w:val="bullet"/>
      <w:lvlText w:val="•"/>
      <w:lvlJc w:val="left"/>
      <w:pPr>
        <w:ind w:left="7248" w:hanging="281"/>
      </w:pPr>
      <w:rPr>
        <w:rFonts w:hint="default"/>
        <w:lang w:val="ru-RU" w:eastAsia="en-US" w:bidi="ar-SA"/>
      </w:rPr>
    </w:lvl>
    <w:lvl w:ilvl="8" w:tplc="C9566FDA">
      <w:numFmt w:val="bullet"/>
      <w:lvlText w:val="•"/>
      <w:lvlJc w:val="left"/>
      <w:pPr>
        <w:ind w:left="8201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54820"/>
    <w:rsid w:val="004E372C"/>
    <w:rsid w:val="00572870"/>
    <w:rsid w:val="00654820"/>
    <w:rsid w:val="0066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2031AB3-376F-4829-B7FB-ACD49400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4" w:right="39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29" w:right="390"/>
      <w:jc w:val="center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  <w:pPr>
      <w:ind w:left="724" w:hanging="42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7287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287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0731.0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lph1</dc:creator>
  <cp:lastModifiedBy>User</cp:lastModifiedBy>
  <cp:revision>3</cp:revision>
  <cp:lastPrinted>2021-08-11T05:59:00Z</cp:lastPrinted>
  <dcterms:created xsi:type="dcterms:W3CDTF">2021-08-11T05:39:00Z</dcterms:created>
  <dcterms:modified xsi:type="dcterms:W3CDTF">2021-08-11T06:01:00Z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2021-08-11T00:00:00Z</vt:filetime>
  </property>
</Properties>
</file>