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AC" w:rsidRPr="00D80A25" w:rsidRDefault="009F6130" w:rsidP="009157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57AC" w:rsidRPr="00D80A25">
        <w:rPr>
          <w:rFonts w:ascii="Times New Roman" w:hAnsi="Times New Roman" w:cs="Times New Roman"/>
          <w:b/>
          <w:bCs/>
          <w:sz w:val="28"/>
          <w:szCs w:val="28"/>
        </w:rPr>
        <w:t xml:space="preserve">СОВЕТ  </w:t>
      </w:r>
      <w:r w:rsidR="00C85EF5">
        <w:rPr>
          <w:rFonts w:ascii="Times New Roman" w:hAnsi="Times New Roman" w:cs="Times New Roman"/>
          <w:b/>
          <w:bCs/>
          <w:sz w:val="28"/>
          <w:szCs w:val="28"/>
        </w:rPr>
        <w:t xml:space="preserve">ПОДГОРНОСИНЮХИНСКОГО </w:t>
      </w:r>
      <w:r w:rsidR="009157AC" w:rsidRPr="00D80A2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</w:t>
      </w:r>
    </w:p>
    <w:p w:rsidR="009157AC" w:rsidRPr="00D80A25" w:rsidRDefault="00C85EF5" w:rsidP="00915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</w:t>
      </w:r>
      <w:r w:rsidR="00D80A25" w:rsidRPr="00D80A25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9157AC" w:rsidRPr="00D80A25" w:rsidRDefault="009157AC" w:rsidP="009157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80A2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85E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EF5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proofErr w:type="gramEnd"/>
      <w:r w:rsidRPr="00D80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0A25" w:rsidRPr="00D80A25">
        <w:rPr>
          <w:rFonts w:ascii="Times New Roman" w:hAnsi="Times New Roman" w:cs="Times New Roman"/>
          <w:b/>
          <w:bCs/>
          <w:sz w:val="28"/>
          <w:szCs w:val="28"/>
        </w:rPr>
        <w:t>СОЗЫВ</w:t>
      </w:r>
      <w:r w:rsidRPr="00D80A2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157AC" w:rsidRPr="00D80A25" w:rsidRDefault="009157AC" w:rsidP="00915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57AC" w:rsidRPr="00D80A25" w:rsidRDefault="00D80A25" w:rsidP="009157AC">
      <w:pPr>
        <w:rPr>
          <w:rFonts w:ascii="Times New Roman" w:hAnsi="Times New Roman" w:cs="Times New Roman"/>
          <w:b/>
          <w:sz w:val="28"/>
          <w:szCs w:val="28"/>
        </w:rPr>
      </w:pPr>
      <w:r w:rsidRPr="00D80A25">
        <w:rPr>
          <w:rFonts w:ascii="Times New Roman" w:hAnsi="Times New Roman" w:cs="Times New Roman"/>
          <w:b/>
          <w:sz w:val="28"/>
          <w:szCs w:val="28"/>
        </w:rPr>
        <w:t>о</w:t>
      </w:r>
      <w:r w:rsidR="009157AC" w:rsidRPr="00D80A25">
        <w:rPr>
          <w:rFonts w:ascii="Times New Roman" w:hAnsi="Times New Roman" w:cs="Times New Roman"/>
          <w:b/>
          <w:sz w:val="28"/>
          <w:szCs w:val="28"/>
        </w:rPr>
        <w:t>т</w:t>
      </w:r>
      <w:r w:rsidRPr="00D80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EF5">
        <w:rPr>
          <w:rFonts w:ascii="Times New Roman" w:hAnsi="Times New Roman" w:cs="Times New Roman"/>
          <w:b/>
          <w:sz w:val="28"/>
          <w:szCs w:val="28"/>
        </w:rPr>
        <w:t>18.11.2024</w:t>
      </w:r>
      <w:r w:rsidR="009157AC" w:rsidRPr="00D80A25">
        <w:rPr>
          <w:rFonts w:ascii="Times New Roman" w:hAnsi="Times New Roman" w:cs="Times New Roman"/>
          <w:b/>
          <w:sz w:val="28"/>
          <w:szCs w:val="28"/>
        </w:rPr>
        <w:t xml:space="preserve">                                                                              </w:t>
      </w:r>
      <w:r w:rsidR="00DE547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29A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157AC" w:rsidRPr="00D80A25">
        <w:rPr>
          <w:rFonts w:ascii="Times New Roman" w:hAnsi="Times New Roman" w:cs="Times New Roman"/>
          <w:b/>
          <w:sz w:val="28"/>
          <w:szCs w:val="28"/>
        </w:rPr>
        <w:t>№ </w:t>
      </w:r>
      <w:r w:rsidR="00C85EF5">
        <w:rPr>
          <w:rFonts w:ascii="Times New Roman" w:hAnsi="Times New Roman" w:cs="Times New Roman"/>
          <w:b/>
          <w:sz w:val="28"/>
          <w:szCs w:val="28"/>
        </w:rPr>
        <w:t>8</w:t>
      </w:r>
    </w:p>
    <w:p w:rsidR="009157AC" w:rsidRPr="00C85EF5" w:rsidRDefault="009157AC" w:rsidP="00915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EF5">
        <w:rPr>
          <w:rFonts w:ascii="Times New Roman" w:hAnsi="Times New Roman" w:cs="Times New Roman"/>
          <w:sz w:val="28"/>
          <w:szCs w:val="28"/>
        </w:rPr>
        <w:t>ст</w:t>
      </w:r>
      <w:r w:rsidR="00D80A25" w:rsidRPr="00C85EF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80A25" w:rsidRPr="00C85EF5">
        <w:rPr>
          <w:rFonts w:ascii="Times New Roman" w:hAnsi="Times New Roman" w:cs="Times New Roman"/>
          <w:sz w:val="28"/>
          <w:szCs w:val="28"/>
        </w:rPr>
        <w:t xml:space="preserve">ца </w:t>
      </w:r>
      <w:r w:rsidRPr="00C85EF5">
        <w:rPr>
          <w:rFonts w:ascii="Times New Roman" w:hAnsi="Times New Roman" w:cs="Times New Roman"/>
          <w:sz w:val="28"/>
          <w:szCs w:val="28"/>
        </w:rPr>
        <w:t xml:space="preserve"> </w:t>
      </w:r>
      <w:r w:rsidR="00C85EF5">
        <w:rPr>
          <w:rFonts w:ascii="Times New Roman" w:hAnsi="Times New Roman" w:cs="Times New Roman"/>
          <w:sz w:val="28"/>
          <w:szCs w:val="28"/>
        </w:rPr>
        <w:t>Подгорная</w:t>
      </w:r>
      <w:proofErr w:type="gramEnd"/>
      <w:r w:rsidR="00C85EF5">
        <w:rPr>
          <w:rFonts w:ascii="Times New Roman" w:hAnsi="Times New Roman" w:cs="Times New Roman"/>
          <w:sz w:val="28"/>
          <w:szCs w:val="28"/>
        </w:rPr>
        <w:t xml:space="preserve"> Синюха</w:t>
      </w:r>
    </w:p>
    <w:p w:rsidR="002570B9" w:rsidRDefault="009157AC" w:rsidP="00257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Контрольно-счетной палате муниципального образования Отрадненский район полномочий </w:t>
      </w:r>
      <w:r w:rsidR="006458A8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онтрольно-счетного органа </w:t>
      </w:r>
      <w:r w:rsidR="00C85EF5">
        <w:rPr>
          <w:rFonts w:ascii="Times New Roman" w:hAnsi="Times New Roman" w:cs="Times New Roman"/>
          <w:b/>
          <w:bCs/>
          <w:sz w:val="28"/>
          <w:szCs w:val="28"/>
        </w:rPr>
        <w:t>Подгорносинюхинского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по осуществлению внешнего муниципального финансового контроля </w:t>
      </w:r>
    </w:p>
    <w:p w:rsidR="009157AC" w:rsidRDefault="009157AC" w:rsidP="00257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E547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 </w:t>
      </w:r>
    </w:p>
    <w:p w:rsidR="002570B9" w:rsidRDefault="002570B9" w:rsidP="00257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7AC" w:rsidRPr="006F03C5" w:rsidRDefault="002570B9" w:rsidP="00BA0B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142.5, 157 </w:t>
      </w:r>
      <w:r w:rsidRPr="009919F4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пунктом 1 части 1 статьи 14 </w:t>
      </w:r>
      <w:proofErr w:type="gramStart"/>
      <w:r w:rsidRPr="009919F4">
        <w:rPr>
          <w:rFonts w:ascii="Times New Roman" w:hAnsi="Times New Roman"/>
          <w:sz w:val="28"/>
          <w:szCs w:val="28"/>
        </w:rPr>
        <w:t>и  частью</w:t>
      </w:r>
      <w:proofErr w:type="gramEnd"/>
      <w:r w:rsidRPr="009919F4">
        <w:rPr>
          <w:rFonts w:ascii="Times New Roman" w:hAnsi="Times New Roman"/>
          <w:sz w:val="28"/>
          <w:szCs w:val="28"/>
        </w:rPr>
        <w:t xml:space="preserve"> 4 статьи 15 Федерального закона от 06 октября 2003 года № 131-ФЗ «Об общих принципах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9919F4">
        <w:rPr>
          <w:rFonts w:ascii="Times New Roman" w:hAnsi="Times New Roman"/>
          <w:sz w:val="28"/>
          <w:szCs w:val="28"/>
        </w:rPr>
        <w:t xml:space="preserve">местного самоуправления в Российской Федерации», Уставом </w:t>
      </w:r>
      <w:r w:rsidR="00C85EF5">
        <w:rPr>
          <w:rFonts w:ascii="Times New Roman" w:hAnsi="Times New Roman"/>
          <w:sz w:val="28"/>
          <w:szCs w:val="28"/>
        </w:rPr>
        <w:t xml:space="preserve">Подгорносинюхинского </w:t>
      </w:r>
      <w:r w:rsidRPr="009919F4">
        <w:rPr>
          <w:rFonts w:ascii="Times New Roman" w:hAnsi="Times New Roman"/>
          <w:sz w:val="28"/>
          <w:szCs w:val="28"/>
        </w:rPr>
        <w:t>сельского поселения Отрадненс</w:t>
      </w:r>
      <w:r>
        <w:rPr>
          <w:rFonts w:ascii="Times New Roman" w:hAnsi="Times New Roman"/>
          <w:sz w:val="28"/>
          <w:szCs w:val="28"/>
        </w:rPr>
        <w:t>к</w:t>
      </w:r>
      <w:r w:rsidRPr="009919F4">
        <w:rPr>
          <w:rFonts w:ascii="Times New Roman" w:hAnsi="Times New Roman"/>
          <w:sz w:val="28"/>
          <w:szCs w:val="28"/>
        </w:rPr>
        <w:t>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="009157AC" w:rsidRPr="00BA0B5B">
        <w:rPr>
          <w:rFonts w:ascii="Times New Roman" w:hAnsi="Times New Roman" w:cs="Times New Roman"/>
          <w:sz w:val="28"/>
          <w:szCs w:val="28"/>
        </w:rPr>
        <w:t>Совет</w:t>
      </w:r>
      <w:r w:rsidR="00C85EF5" w:rsidRPr="00C85EF5">
        <w:rPr>
          <w:rFonts w:ascii="Times New Roman" w:hAnsi="Times New Roman"/>
          <w:sz w:val="28"/>
          <w:szCs w:val="28"/>
        </w:rPr>
        <w:t xml:space="preserve"> </w:t>
      </w:r>
      <w:r w:rsidR="00C85EF5">
        <w:rPr>
          <w:rFonts w:ascii="Times New Roman" w:hAnsi="Times New Roman"/>
          <w:sz w:val="28"/>
          <w:szCs w:val="28"/>
        </w:rPr>
        <w:t>Подгорносинюхинского</w:t>
      </w:r>
      <w:r w:rsidR="009157AC" w:rsidRPr="00BA0B5B">
        <w:rPr>
          <w:rFonts w:ascii="Times New Roman" w:hAnsi="Times New Roman" w:cs="Times New Roman"/>
          <w:sz w:val="28"/>
          <w:szCs w:val="28"/>
        </w:rPr>
        <w:t xml:space="preserve">  сельского поселения Отрадненского района</w:t>
      </w:r>
      <w:r w:rsidR="006F03C5" w:rsidRPr="006F0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7AC" w:rsidRPr="006F03C5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6F03C5" w:rsidRDefault="006F03C5" w:rsidP="006F0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6DB" w:rsidRPr="00BD59F3" w:rsidRDefault="008A46DB" w:rsidP="00BD59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Передать</w:t>
      </w:r>
      <w:r w:rsidRPr="009919F4">
        <w:rPr>
          <w:rFonts w:ascii="Times New Roman" w:hAnsi="Times New Roman"/>
          <w:sz w:val="28"/>
          <w:szCs w:val="28"/>
        </w:rPr>
        <w:t xml:space="preserve"> </w:t>
      </w:r>
      <w:r w:rsidR="00BD59F3" w:rsidRPr="00BD59F3">
        <w:rPr>
          <w:rFonts w:ascii="Times New Roman" w:hAnsi="Times New Roman" w:cs="Times New Roman"/>
          <w:bCs/>
          <w:sz w:val="28"/>
          <w:szCs w:val="28"/>
        </w:rPr>
        <w:t>Контрольно-счетной палате муниципального образования Отрадненский район полномочи</w:t>
      </w:r>
      <w:r w:rsidR="00BD59F3">
        <w:rPr>
          <w:rFonts w:ascii="Times New Roman" w:hAnsi="Times New Roman" w:cs="Times New Roman"/>
          <w:bCs/>
          <w:sz w:val="28"/>
          <w:szCs w:val="28"/>
        </w:rPr>
        <w:t>я</w:t>
      </w:r>
      <w:r w:rsidR="00BD59F3" w:rsidRPr="00BD59F3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контрольно-счетного органа </w:t>
      </w:r>
      <w:r w:rsidR="00C85EF5">
        <w:rPr>
          <w:rFonts w:ascii="Times New Roman" w:hAnsi="Times New Roman"/>
          <w:sz w:val="28"/>
          <w:szCs w:val="28"/>
        </w:rPr>
        <w:t>Подгорносинюхинского</w:t>
      </w:r>
      <w:r w:rsidR="00BD59F3" w:rsidRPr="00BD59F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 по осуществлению внешнего муниципального финансового контроля на 202</w:t>
      </w:r>
      <w:r w:rsidR="009F45CB">
        <w:rPr>
          <w:rFonts w:ascii="Times New Roman" w:hAnsi="Times New Roman" w:cs="Times New Roman"/>
          <w:bCs/>
          <w:sz w:val="28"/>
          <w:szCs w:val="28"/>
        </w:rPr>
        <w:t>5</w:t>
      </w:r>
      <w:r w:rsidR="00BD59F3" w:rsidRPr="00BD59F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BD59F3">
        <w:rPr>
          <w:rFonts w:ascii="Times New Roman" w:hAnsi="Times New Roman"/>
          <w:bCs/>
          <w:sz w:val="28"/>
          <w:szCs w:val="28"/>
        </w:rPr>
        <w:t>.</w:t>
      </w:r>
    </w:p>
    <w:p w:rsidR="009157AC" w:rsidRDefault="008A46DB" w:rsidP="006F0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57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57AC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9157AC" w:rsidRPr="00117910"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 w:rsidR="009157AC">
        <w:rPr>
          <w:rFonts w:ascii="Times New Roman" w:hAnsi="Times New Roman" w:cs="Times New Roman"/>
          <w:sz w:val="28"/>
          <w:szCs w:val="28"/>
        </w:rPr>
        <w:t xml:space="preserve"> </w:t>
      </w:r>
      <w:r w:rsidR="009E60FF">
        <w:rPr>
          <w:rFonts w:ascii="Times New Roman" w:hAnsi="Times New Roman" w:cs="Times New Roman"/>
          <w:sz w:val="28"/>
          <w:szCs w:val="28"/>
        </w:rPr>
        <w:t>С</w:t>
      </w:r>
      <w:r w:rsidR="009157AC">
        <w:rPr>
          <w:rFonts w:ascii="Times New Roman" w:hAnsi="Times New Roman" w:cs="Times New Roman"/>
          <w:sz w:val="28"/>
          <w:szCs w:val="28"/>
        </w:rPr>
        <w:t xml:space="preserve">оглашения «О передаче Контрольно-счетной палате муниципального образования Отрадненский район полномочий </w:t>
      </w:r>
      <w:r w:rsidR="00C95EDA">
        <w:rPr>
          <w:rFonts w:ascii="Times New Roman" w:hAnsi="Times New Roman" w:cs="Times New Roman"/>
          <w:sz w:val="28"/>
          <w:szCs w:val="28"/>
        </w:rPr>
        <w:t>к</w:t>
      </w:r>
      <w:r w:rsidR="009157AC"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r w:rsidR="00C85EF5">
        <w:rPr>
          <w:rFonts w:ascii="Times New Roman" w:hAnsi="Times New Roman"/>
          <w:sz w:val="28"/>
          <w:szCs w:val="28"/>
        </w:rPr>
        <w:t>Подгорносинюхинского</w:t>
      </w:r>
      <w:r w:rsidR="009157AC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по осуществлению внешнего муниципального финансового контроля на 202</w:t>
      </w:r>
      <w:r w:rsidR="00B96A26">
        <w:rPr>
          <w:rFonts w:ascii="Times New Roman" w:hAnsi="Times New Roman" w:cs="Times New Roman"/>
          <w:sz w:val="28"/>
          <w:szCs w:val="28"/>
        </w:rPr>
        <w:t>5</w:t>
      </w:r>
      <w:r w:rsidR="009157AC">
        <w:rPr>
          <w:rFonts w:ascii="Times New Roman" w:hAnsi="Times New Roman" w:cs="Times New Roman"/>
          <w:sz w:val="28"/>
          <w:szCs w:val="28"/>
        </w:rPr>
        <w:t xml:space="preserve"> год»  (прилагается).</w:t>
      </w:r>
    </w:p>
    <w:p w:rsidR="009157AC" w:rsidRDefault="003D6AFA" w:rsidP="006F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57AC">
        <w:rPr>
          <w:rFonts w:ascii="Times New Roman" w:hAnsi="Times New Roman" w:cs="Times New Roman"/>
          <w:sz w:val="28"/>
          <w:szCs w:val="28"/>
        </w:rPr>
        <w:t xml:space="preserve">. Контроль за выполнением настоящего решения возложить на постоянную комиссию </w:t>
      </w:r>
      <w:r w:rsidR="00E61B80">
        <w:rPr>
          <w:rFonts w:ascii="Times New Roman" w:hAnsi="Times New Roman" w:cs="Times New Roman"/>
          <w:sz w:val="28"/>
          <w:szCs w:val="28"/>
        </w:rPr>
        <w:t xml:space="preserve">по вопросам экономики, бюджета, инвестиций и </w:t>
      </w:r>
      <w:proofErr w:type="gramStart"/>
      <w:r w:rsidR="00E61B80">
        <w:rPr>
          <w:rFonts w:ascii="Times New Roman" w:hAnsi="Times New Roman" w:cs="Times New Roman"/>
          <w:sz w:val="28"/>
          <w:szCs w:val="28"/>
        </w:rPr>
        <w:t>контролю</w:t>
      </w:r>
      <w:r w:rsidR="009157AC">
        <w:rPr>
          <w:rFonts w:ascii="Times New Roman" w:hAnsi="Times New Roman" w:cs="Times New Roman"/>
          <w:sz w:val="28"/>
          <w:szCs w:val="28"/>
        </w:rPr>
        <w:t xml:space="preserve">  Совета</w:t>
      </w:r>
      <w:proofErr w:type="gramEnd"/>
      <w:r w:rsidR="009157AC">
        <w:rPr>
          <w:rFonts w:ascii="Times New Roman" w:hAnsi="Times New Roman" w:cs="Times New Roman"/>
          <w:sz w:val="28"/>
          <w:szCs w:val="28"/>
        </w:rPr>
        <w:t xml:space="preserve"> </w:t>
      </w:r>
      <w:r w:rsidR="00C85EF5">
        <w:rPr>
          <w:rFonts w:ascii="Times New Roman" w:hAnsi="Times New Roman"/>
          <w:sz w:val="28"/>
          <w:szCs w:val="28"/>
        </w:rPr>
        <w:t>Подгорносинюхинского</w:t>
      </w:r>
      <w:r w:rsidR="009157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5EDA">
        <w:rPr>
          <w:rFonts w:ascii="Times New Roman" w:hAnsi="Times New Roman" w:cs="Times New Roman"/>
          <w:sz w:val="28"/>
          <w:szCs w:val="28"/>
        </w:rPr>
        <w:t>,</w:t>
      </w:r>
      <w:r w:rsidR="009157AC">
        <w:rPr>
          <w:rFonts w:ascii="Times New Roman" w:hAnsi="Times New Roman" w:cs="Times New Roman"/>
          <w:sz w:val="28"/>
          <w:szCs w:val="28"/>
        </w:rPr>
        <w:t xml:space="preserve"> </w:t>
      </w:r>
      <w:r w:rsidR="00E61B8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85EF5">
        <w:rPr>
          <w:rFonts w:ascii="Times New Roman" w:hAnsi="Times New Roman" w:cs="Times New Roman"/>
          <w:sz w:val="28"/>
          <w:szCs w:val="28"/>
        </w:rPr>
        <w:t>Володько Е.Н.</w:t>
      </w:r>
      <w:r w:rsidR="00E61B80">
        <w:rPr>
          <w:rFonts w:ascii="Times New Roman" w:hAnsi="Times New Roman" w:cs="Times New Roman"/>
          <w:sz w:val="28"/>
          <w:szCs w:val="28"/>
        </w:rPr>
        <w:t>.</w:t>
      </w:r>
      <w:r w:rsidR="00915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7AC" w:rsidRDefault="003D6AFA" w:rsidP="006F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57AC">
        <w:rPr>
          <w:rFonts w:ascii="Times New Roman" w:hAnsi="Times New Roman" w:cs="Times New Roman"/>
          <w:sz w:val="28"/>
          <w:szCs w:val="28"/>
        </w:rPr>
        <w:t>.</w:t>
      </w:r>
      <w:r w:rsidR="009157AC" w:rsidRPr="00107B23">
        <w:rPr>
          <w:rFonts w:ascii="Times New Roman" w:hAnsi="Times New Roman" w:cs="Times New Roman"/>
          <w:sz w:val="28"/>
          <w:szCs w:val="28"/>
        </w:rPr>
        <w:t xml:space="preserve"> </w:t>
      </w:r>
      <w:r w:rsidR="009157AC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тоящее решение вступает в силу </w:t>
      </w:r>
      <w:r w:rsidR="006F03C5" w:rsidRPr="003D6AFA">
        <w:rPr>
          <w:rFonts w:ascii="Times New Roman" w:hAnsi="Times New Roman" w:cs="Times New Roman"/>
          <w:sz w:val="28"/>
          <w:szCs w:val="28"/>
        </w:rPr>
        <w:t>со дня его опубликования</w:t>
      </w:r>
      <w:r w:rsidRPr="003D6AFA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6F03C5" w:rsidRDefault="009157AC" w:rsidP="006F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C29A1" w:rsidRDefault="007C29A1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5EF5" w:rsidRDefault="009157AC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106A13">
        <w:rPr>
          <w:rFonts w:ascii="Calibri" w:eastAsia="Calibri" w:hAnsi="Calibri" w:cs="Calibri"/>
        </w:rPr>
        <w:t xml:space="preserve">  </w:t>
      </w:r>
      <w:r w:rsidRPr="00106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EF5">
        <w:rPr>
          <w:rFonts w:ascii="Times New Roman" w:hAnsi="Times New Roman"/>
          <w:sz w:val="28"/>
          <w:szCs w:val="28"/>
        </w:rPr>
        <w:t>Подгорносинюхинского</w:t>
      </w:r>
      <w:r w:rsidR="00C85EF5" w:rsidRPr="00106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6A13">
        <w:rPr>
          <w:rFonts w:ascii="Times New Roman" w:eastAsia="Calibri" w:hAnsi="Times New Roman" w:cs="Times New Roman"/>
          <w:sz w:val="28"/>
          <w:szCs w:val="28"/>
        </w:rPr>
        <w:t>сельского</w:t>
      </w:r>
    </w:p>
    <w:p w:rsidR="009157AC" w:rsidRDefault="00C85EF5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157AC" w:rsidRPr="00106A13">
        <w:rPr>
          <w:rFonts w:ascii="Times New Roman" w:eastAsia="Calibri" w:hAnsi="Times New Roman" w:cs="Times New Roman"/>
          <w:sz w:val="28"/>
          <w:szCs w:val="28"/>
        </w:rPr>
        <w:t>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7AC" w:rsidRPr="00106A13">
        <w:rPr>
          <w:rFonts w:ascii="Times New Roman" w:eastAsia="Calibri" w:hAnsi="Times New Roman" w:cs="Times New Roman"/>
          <w:sz w:val="28"/>
          <w:szCs w:val="28"/>
        </w:rPr>
        <w:t>Отрадненского района   </w:t>
      </w:r>
      <w:r w:rsidR="007C29A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И.П.Дробченко</w:t>
      </w:r>
    </w:p>
    <w:p w:rsidR="004142D7" w:rsidRDefault="004142D7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2D7" w:rsidRDefault="004142D7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2D7" w:rsidRDefault="004142D7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2D7" w:rsidRDefault="004142D7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2D7" w:rsidRPr="00106A13" w:rsidRDefault="004142D7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2D7" w:rsidRPr="004142D7" w:rsidRDefault="009157AC" w:rsidP="004142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 </w:t>
      </w:r>
      <w:r w:rsidR="004142D7" w:rsidRPr="004142D7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 № _____</w:t>
      </w:r>
    </w:p>
    <w:p w:rsidR="004142D7" w:rsidRPr="004142D7" w:rsidRDefault="004142D7" w:rsidP="004142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передаче Контрольно-счетной палате </w:t>
      </w:r>
      <w:proofErr w:type="gramStart"/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 образования</w:t>
      </w:r>
      <w:proofErr w:type="gramEnd"/>
    </w:p>
    <w:p w:rsidR="004142D7" w:rsidRPr="004142D7" w:rsidRDefault="004142D7" w:rsidP="004142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Отрадненский район полномочий Контрольно-счетного органа Подгорносинюхинского </w:t>
      </w:r>
      <w:proofErr w:type="gramStart"/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 поселения</w:t>
      </w:r>
      <w:proofErr w:type="gramEnd"/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Отрадненского района </w:t>
      </w:r>
      <w:r w:rsidRPr="004142D7">
        <w:rPr>
          <w:rFonts w:ascii="Times New Roman" w:eastAsia="Calibri" w:hAnsi="Times New Roman" w:cs="Times New Roman"/>
          <w:sz w:val="28"/>
          <w:szCs w:val="28"/>
          <w:lang w:eastAsia="ru-RU"/>
        </w:rPr>
        <w:t>по осуществлению внешнего муниципального финансового контроля на 2025 год</w:t>
      </w:r>
    </w:p>
    <w:p w:rsidR="004142D7" w:rsidRPr="004142D7" w:rsidRDefault="004142D7" w:rsidP="004142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42D7" w:rsidRPr="004142D7" w:rsidRDefault="004142D7" w:rsidP="00414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D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4142D7" w:rsidRPr="004142D7" w:rsidRDefault="004142D7" w:rsidP="004142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Отрадная                                                       </w:t>
      </w:r>
      <w:proofErr w:type="gramStart"/>
      <w:r w:rsidRPr="00414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4142D7">
        <w:rPr>
          <w:rFonts w:ascii="Times New Roman" w:eastAsia="Calibri" w:hAnsi="Times New Roman" w:cs="Times New Roman"/>
          <w:sz w:val="28"/>
          <w:szCs w:val="28"/>
          <w:lang w:eastAsia="ru-RU"/>
        </w:rPr>
        <w:t>____» ____________ 20__ г.</w:t>
      </w:r>
    </w:p>
    <w:p w:rsidR="004142D7" w:rsidRPr="004142D7" w:rsidRDefault="004142D7" w:rsidP="00414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D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4142D7" w:rsidRPr="004142D7" w:rsidRDefault="004142D7" w:rsidP="00414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  Подгорносинюхинского сельского поселения Отрадненского района  в лице председателя Совета Подгорносинюхинского сельского поселения Отрадненского района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</w:rPr>
        <w:t>Дробченко Ирины Павловны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действующего на основании Устава Подгорносинюхинского  сельского поселения Отрадненского района, с одной стороны, Совет  муниципального образования Отрадненский район в лице председателя  Совета муниципального образования Отрадненский район Лазарева Сергея Николаевича и Контрольно-счетная палата муниципального образования Отрадненский район (далее – контрольно-счетный орган района) в лице председателя Контрольно-счетной палаты муниципального образования Отрадненский район Морозовой Натальи Анатольевны, действующих на основании Устава муниципального образования Отрадненский район  и Решения Совета муниципального образования Отрадненский район от 30 августа 2016 года № 93 «Об утверждении Положения о Контрольно-счетной палате муниципального образования Отрадненский район», с другой стороны, заключили настоящее  соглашение о следующем:</w:t>
      </w:r>
    </w:p>
    <w:p w:rsidR="004142D7" w:rsidRPr="004142D7" w:rsidRDefault="004142D7" w:rsidP="00414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142D7" w:rsidRPr="004142D7" w:rsidRDefault="004142D7" w:rsidP="004142D7">
      <w:pPr>
        <w:widowControl w:val="0"/>
        <w:numPr>
          <w:ilvl w:val="0"/>
          <w:numId w:val="1"/>
        </w:numPr>
        <w:suppressLineNumbers/>
        <w:tabs>
          <w:tab w:val="left" w:pos="1086"/>
        </w:tabs>
        <w:suppressAutoHyphens/>
        <w:spacing w:after="246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0" w:name="bookmark0"/>
      <w:r w:rsidRPr="004142D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Предмет Соглашения</w:t>
      </w:r>
      <w:bookmarkEnd w:id="0"/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93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Предметом настоящего Соглашения является передача контрольно-счетному органу района - Контрольно-счетной палате муниципального образования Отрадненский район полномочий контрольно-счетного органа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(далее – контрольно-счетный орган поселения) по осуществлению внешнего муниципального финансового контроля и передача из бюджета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в бюджет муниципального образования Отрадненский район межбюджетных трансфертов на осуществление переданных полномочий.</w:t>
      </w:r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6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Контрольно-счетному органу района передаются следующие полномочия контрольно-счетного органа поселения:</w:t>
      </w:r>
    </w:p>
    <w:p w:rsidR="004142D7" w:rsidRPr="004142D7" w:rsidRDefault="004142D7" w:rsidP="004142D7">
      <w:pPr>
        <w:widowControl w:val="0"/>
        <w:numPr>
          <w:ilvl w:val="0"/>
          <w:numId w:val="2"/>
        </w:numPr>
        <w:suppressLineNumbers/>
        <w:tabs>
          <w:tab w:val="left" w:pos="101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поселения;</w:t>
      </w:r>
    </w:p>
    <w:p w:rsidR="004142D7" w:rsidRPr="004142D7" w:rsidRDefault="004142D7" w:rsidP="004142D7">
      <w:pPr>
        <w:widowControl w:val="0"/>
        <w:numPr>
          <w:ilvl w:val="0"/>
          <w:numId w:val="2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проекта бюджета поселения;</w:t>
      </w:r>
    </w:p>
    <w:p w:rsidR="004142D7" w:rsidRPr="004142D7" w:rsidRDefault="004142D7" w:rsidP="004142D7">
      <w:pPr>
        <w:widowControl w:val="0"/>
        <w:numPr>
          <w:ilvl w:val="0"/>
          <w:numId w:val="2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муниципальных программ;</w:t>
      </w:r>
    </w:p>
    <w:p w:rsidR="004142D7" w:rsidRPr="004142D7" w:rsidRDefault="004142D7" w:rsidP="004142D7">
      <w:pPr>
        <w:widowControl w:val="0"/>
        <w:numPr>
          <w:ilvl w:val="0"/>
          <w:numId w:val="2"/>
        </w:numPr>
        <w:suppressLineNumbers/>
        <w:tabs>
          <w:tab w:val="left" w:pos="1106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другие Полномочия контрольно-счетного органа поселения в сфере </w:t>
      </w:r>
    </w:p>
    <w:p w:rsidR="004142D7" w:rsidRPr="004142D7" w:rsidRDefault="004142D7" w:rsidP="004142D7">
      <w:pPr>
        <w:widowControl w:val="0"/>
        <w:suppressLineNumbers/>
        <w:tabs>
          <w:tab w:val="left" w:pos="1106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внешнего муниципального контроля, установленные федеральными законами, законами Краснодарского края, Уставом поселения и нормативными    правовыми актами Совета поселения.</w:t>
      </w:r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Внешняя проверка годового отчета об исполнении </w:t>
      </w:r>
      <w:proofErr w:type="gramStart"/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бюджета поселения</w:t>
      </w:r>
      <w:proofErr w:type="gramEnd"/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экспертиза проекта бюджета поселения ежегодно включаются в 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планы работы контрольно-счетного органа района.</w:t>
      </w:r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78"/>
        </w:tabs>
        <w:suppressAutoHyphens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Другие контрольные и экспертно-аналитические мероприятия включаются в планы работы контрольно-счетного органа района с его согласия по предложению Совета </w:t>
      </w:r>
      <w:proofErr w:type="gramStart"/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сельского</w:t>
      </w:r>
      <w:proofErr w:type="gramEnd"/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поселения Отрадненского района или главы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сельского поселения Отрадненского района.</w:t>
      </w:r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88"/>
        </w:tabs>
        <w:suppressAutoHyphens/>
        <w:spacing w:after="338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Поручения Совета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подлежат обязательному включению в планы работы контрольно-счетного органа района при условии предоставления достаточных ресурсов для их исполнения.</w:t>
      </w:r>
    </w:p>
    <w:p w:rsidR="004142D7" w:rsidRPr="004142D7" w:rsidRDefault="004142D7" w:rsidP="004142D7">
      <w:pPr>
        <w:widowControl w:val="0"/>
        <w:numPr>
          <w:ilvl w:val="0"/>
          <w:numId w:val="1"/>
        </w:numPr>
        <w:suppressLineNumbers/>
        <w:tabs>
          <w:tab w:val="left" w:pos="1105"/>
        </w:tabs>
        <w:suppressAutoHyphens/>
        <w:spacing w:after="270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1" w:name="bookmark1"/>
      <w:r w:rsidRPr="004142D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Срок действия Соглашения</w:t>
      </w:r>
      <w:bookmarkEnd w:id="1"/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заключено на период с 1 января 2025 года по 31 декабря 2025 года.</w:t>
      </w:r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если решением Совета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бюджете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Отрадненского района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будут утверждены межбюджетные трансферты бюджету муниципального образования Отрадненский район, предусмотренные настоящим Соглашением, действие Соглашения приостанавливается с начала финансового года до момента </w:t>
      </w:r>
      <w:proofErr w:type="gramStart"/>
      <w:r w:rsidRPr="004142D7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утверждения</w:t>
      </w:r>
      <w:proofErr w:type="gramEnd"/>
      <w:r w:rsidRPr="004142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соответствующих иных межбюджетных трансфертов.</w:t>
      </w:r>
      <w:bookmarkStart w:id="2" w:name="bookmark2"/>
    </w:p>
    <w:p w:rsidR="004142D7" w:rsidRPr="004142D7" w:rsidRDefault="004142D7" w:rsidP="004142D7">
      <w:pPr>
        <w:widowControl w:val="0"/>
        <w:suppressLineNumbers/>
        <w:tabs>
          <w:tab w:val="left" w:pos="1259"/>
        </w:tabs>
        <w:suppressAutoHyphens/>
        <w:spacing w:after="0" w:line="302" w:lineRule="exact"/>
        <w:ind w:left="74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142D7" w:rsidRPr="004142D7" w:rsidRDefault="004142D7" w:rsidP="004142D7">
      <w:pPr>
        <w:widowControl w:val="0"/>
        <w:numPr>
          <w:ilvl w:val="0"/>
          <w:numId w:val="1"/>
        </w:numPr>
        <w:suppressLineNumbers/>
        <w:tabs>
          <w:tab w:val="left" w:pos="426"/>
        </w:tabs>
        <w:suppressAutoHyphens/>
        <w:spacing w:after="296" w:line="317" w:lineRule="exact"/>
        <w:ind w:right="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4142D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Порядок определения и предоставления ежегодного объема            межбюджетных трансфертов</w:t>
      </w:r>
      <w:bookmarkEnd w:id="2"/>
    </w:p>
    <w:p w:rsidR="004142D7" w:rsidRPr="004142D7" w:rsidRDefault="004142D7" w:rsidP="004142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42D7" w:rsidRPr="004142D7" w:rsidRDefault="004142D7" w:rsidP="004142D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2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Объем  межбюджетных трансфертов на 2025 год, предоставляемых из бюджета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Отрадненского района в бюджет муниципального образования Отрадненский район на осуществление полномочий, предусмотренных настоящим Соглашением, в соответствии с </w:t>
      </w:r>
      <w:r w:rsidRPr="004142D7">
        <w:rPr>
          <w:rFonts w:ascii="Times New Roman" w:eastAsia="Calibri" w:hAnsi="Times New Roman" w:cs="Times New Roman"/>
          <w:color w:val="106BBE"/>
          <w:sz w:val="28"/>
          <w:szCs w:val="28"/>
        </w:rPr>
        <w:t xml:space="preserve">Методикой расчета межбюджетных трансфертов, передаваемых бюджету муниципального образования Отрадненский район из бюджета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Calibri" w:hAnsi="Times New Roman" w:cs="Times New Roman"/>
          <w:color w:val="106BBE"/>
          <w:sz w:val="28"/>
          <w:szCs w:val="28"/>
        </w:rPr>
        <w:t xml:space="preserve">  сельского поселения Отрадненского района на осуществление переданных полномочий по финансовому контролю</w:t>
      </w:r>
      <w:r w:rsidRPr="004142D7">
        <w:rPr>
          <w:rFonts w:ascii="Times New Roman" w:eastAsia="Calibri" w:hAnsi="Times New Roman" w:cs="Times New Roman"/>
          <w:b/>
          <w:color w:val="106BBE"/>
          <w:sz w:val="28"/>
          <w:szCs w:val="28"/>
        </w:rPr>
        <w:t xml:space="preserve"> </w:t>
      </w: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(утвержденной решением Совета 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Отрадненского района от 18 ноября 2024 года  № 8).</w:t>
      </w:r>
    </w:p>
    <w:p w:rsidR="004142D7" w:rsidRPr="004142D7" w:rsidRDefault="004142D7" w:rsidP="004142D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142D7">
        <w:rPr>
          <w:rFonts w:ascii="Times New Roman" w:eastAsia="Calibri" w:hAnsi="Times New Roman" w:cs="Times New Roman"/>
          <w:bCs/>
          <w:sz w:val="28"/>
          <w:szCs w:val="28"/>
        </w:rPr>
        <w:t>3.2. Объем межбюджетных трансфертов, определенный в установленном выше порядке, равен 30 000 (тридцать тысяч) рублей.</w:t>
      </w:r>
    </w:p>
    <w:p w:rsidR="004142D7" w:rsidRPr="004142D7" w:rsidRDefault="004142D7" w:rsidP="004142D7">
      <w:pPr>
        <w:widowControl w:val="0"/>
        <w:suppressLineNumbers/>
        <w:tabs>
          <w:tab w:val="left" w:pos="709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ab/>
        <w:t xml:space="preserve">3.3. 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проведения контрольно-счетным органом района контрольных и экспертно-аналитических мероприятий, предусмотренных поручениями и </w:t>
      </w:r>
      <w:proofErr w:type="gramStart"/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предложениями  Совета</w:t>
      </w:r>
      <w:proofErr w:type="gramEnd"/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сельского поселения Отрадненского района  или  предложениями  главы  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4142D7" w:rsidRPr="004142D7" w:rsidRDefault="004142D7" w:rsidP="004142D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142D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3.4.</w:t>
      </w:r>
      <w:r w:rsidRPr="004142D7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</w:t>
      </w:r>
      <w:r w:rsidRPr="004142D7">
        <w:rPr>
          <w:rFonts w:ascii="Times New Roman" w:eastAsia="Courier New" w:hAnsi="Times New Roman" w:cs="Times New Roman"/>
          <w:color w:val="000000"/>
          <w:sz w:val="28"/>
          <w:szCs w:val="28"/>
        </w:rPr>
        <w:t>Объем иных межбюджетных трансфертов перечисляется:</w:t>
      </w:r>
    </w:p>
    <w:p w:rsidR="004142D7" w:rsidRPr="004142D7" w:rsidRDefault="004142D7" w:rsidP="004142D7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142D7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- </w:t>
      </w:r>
      <w:r w:rsidRPr="004142D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4142D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сумме  30</w:t>
      </w:r>
      <w:proofErr w:type="gramEnd"/>
      <w:r w:rsidRPr="004142D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 000 рублей в срок до 1 апреля 2025 года</w:t>
      </w:r>
    </w:p>
    <w:p w:rsidR="004142D7" w:rsidRPr="004142D7" w:rsidRDefault="004142D7" w:rsidP="004142D7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42D7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Дополнительный объем иных межбюджетных трансфертов перечисляется в </w:t>
      </w:r>
      <w:r w:rsidRPr="004142D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сроки, установленные дополнительным соглашением.</w:t>
      </w:r>
    </w:p>
    <w:p w:rsidR="004142D7" w:rsidRPr="004142D7" w:rsidRDefault="004142D7" w:rsidP="004142D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142D7">
        <w:rPr>
          <w:rFonts w:ascii="Times New Roman" w:eastAsia="Calibri" w:hAnsi="Times New Roman" w:cs="Times New Roman"/>
          <w:bCs/>
          <w:sz w:val="28"/>
          <w:szCs w:val="28"/>
        </w:rPr>
        <w:t xml:space="preserve">3.5. Межбюджетные трансферты включаются в бюджет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Отрадненский район</w:t>
      </w:r>
      <w:r w:rsidRPr="004142D7">
        <w:rPr>
          <w:rFonts w:ascii="Times New Roman" w:eastAsia="Calibri" w:hAnsi="Times New Roman" w:cs="Times New Roman"/>
          <w:bCs/>
          <w:sz w:val="28"/>
          <w:szCs w:val="28"/>
        </w:rPr>
        <w:t xml:space="preserve"> по соответствующему коду бюджетной классификации доходов. </w:t>
      </w:r>
    </w:p>
    <w:p w:rsidR="004142D7" w:rsidRPr="004142D7" w:rsidRDefault="004142D7" w:rsidP="004142D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142D7">
        <w:rPr>
          <w:rFonts w:ascii="Times New Roman" w:eastAsia="Calibri" w:hAnsi="Times New Roman" w:cs="Times New Roman"/>
          <w:bCs/>
          <w:sz w:val="28"/>
          <w:szCs w:val="28"/>
        </w:rPr>
        <w:t>3.6. Перечисление межбюджетных трансфертов осуществляется с лицевого счета Совета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Подгорносинюхинского</w:t>
      </w:r>
      <w:r w:rsidRPr="004142D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Отрадненского района на лицевой счет Контрольно-счетной палаты муниципального образования Отрадненский район по следующим реквизитам:</w:t>
      </w:r>
    </w:p>
    <w:p w:rsidR="004142D7" w:rsidRPr="004142D7" w:rsidRDefault="004142D7" w:rsidP="004142D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142D7">
        <w:rPr>
          <w:rFonts w:ascii="Times New Roman" w:eastAsia="Calibri" w:hAnsi="Times New Roman" w:cs="Times New Roman"/>
          <w:bCs/>
          <w:sz w:val="28"/>
          <w:szCs w:val="28"/>
        </w:rPr>
        <w:t>ИНН 2372001576, КПП 237201001</w:t>
      </w:r>
    </w:p>
    <w:p w:rsidR="004142D7" w:rsidRPr="004142D7" w:rsidRDefault="004142D7" w:rsidP="004142D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142D7">
        <w:rPr>
          <w:rFonts w:ascii="Times New Roman" w:eastAsia="Calibri" w:hAnsi="Times New Roman" w:cs="Times New Roman"/>
          <w:bCs/>
          <w:sz w:val="28"/>
          <w:szCs w:val="28"/>
        </w:rPr>
        <w:t>УФК по Краснодарскому краю (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Контрольно-счетная палата муниципального образования Отрадненский район л/с 04183207760</w:t>
      </w:r>
      <w:r w:rsidRPr="004142D7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4142D7" w:rsidRPr="004142D7" w:rsidRDefault="004142D7" w:rsidP="004142D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142D7">
        <w:rPr>
          <w:rFonts w:ascii="Times New Roman" w:eastAsia="Calibri" w:hAnsi="Times New Roman" w:cs="Times New Roman"/>
          <w:bCs/>
          <w:sz w:val="28"/>
          <w:szCs w:val="28"/>
        </w:rPr>
        <w:t xml:space="preserve">ЕКС </w:t>
      </w:r>
      <w:r w:rsidRPr="004142D7">
        <w:rPr>
          <w:rFonts w:ascii="Times New Roman" w:eastAsia="Calibri" w:hAnsi="Times New Roman" w:cs="Times New Roman"/>
          <w:sz w:val="28"/>
          <w:szCs w:val="28"/>
        </w:rPr>
        <w:t>40102810945370000010</w:t>
      </w:r>
    </w:p>
    <w:p w:rsidR="004142D7" w:rsidRPr="004142D7" w:rsidRDefault="004142D7" w:rsidP="004142D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142D7">
        <w:rPr>
          <w:rFonts w:ascii="Times New Roman" w:eastAsia="Calibri" w:hAnsi="Times New Roman" w:cs="Times New Roman"/>
          <w:bCs/>
          <w:sz w:val="28"/>
          <w:szCs w:val="28"/>
        </w:rPr>
        <w:t xml:space="preserve">Номер казначейского счета </w:t>
      </w:r>
      <w:r w:rsidRPr="004142D7">
        <w:rPr>
          <w:rFonts w:ascii="Times New Roman" w:eastAsia="Calibri" w:hAnsi="Times New Roman" w:cs="Times New Roman"/>
          <w:sz w:val="28"/>
          <w:szCs w:val="28"/>
        </w:rPr>
        <w:t>03100643000000011800</w:t>
      </w:r>
    </w:p>
    <w:p w:rsidR="004142D7" w:rsidRPr="004142D7" w:rsidRDefault="004142D7" w:rsidP="004142D7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142D7">
        <w:rPr>
          <w:rFonts w:ascii="Times New Roman" w:eastAsia="Calibri" w:hAnsi="Times New Roman" w:cs="Times New Roman"/>
          <w:bCs/>
          <w:sz w:val="28"/>
          <w:szCs w:val="28"/>
        </w:rPr>
        <w:t xml:space="preserve">Банк: </w:t>
      </w: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ЮЖНОЕ ГУ БАНКА РОССИИ//УФК по Краснодарскому </w:t>
      </w:r>
      <w:proofErr w:type="gramStart"/>
      <w:r w:rsidRPr="004142D7">
        <w:rPr>
          <w:rFonts w:ascii="Times New Roman" w:eastAsia="Calibri" w:hAnsi="Times New Roman" w:cs="Times New Roman"/>
          <w:sz w:val="28"/>
          <w:szCs w:val="28"/>
        </w:rPr>
        <w:t>краю  г.Краснодар</w:t>
      </w:r>
      <w:proofErr w:type="gramEnd"/>
    </w:p>
    <w:p w:rsidR="004142D7" w:rsidRPr="004142D7" w:rsidRDefault="004142D7" w:rsidP="004142D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142D7">
        <w:rPr>
          <w:rFonts w:ascii="Times New Roman" w:eastAsia="Calibri" w:hAnsi="Times New Roman" w:cs="Times New Roman"/>
          <w:bCs/>
          <w:sz w:val="28"/>
          <w:szCs w:val="28"/>
        </w:rPr>
        <w:t xml:space="preserve">БИК ТОФК </w:t>
      </w:r>
      <w:r w:rsidRPr="004142D7">
        <w:rPr>
          <w:rFonts w:ascii="Times New Roman" w:eastAsia="Calibri" w:hAnsi="Times New Roman" w:cs="Times New Roman"/>
          <w:sz w:val="28"/>
          <w:szCs w:val="28"/>
        </w:rPr>
        <w:t>010349101</w:t>
      </w:r>
      <w:r w:rsidRPr="004142D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</w:p>
    <w:p w:rsidR="004142D7" w:rsidRPr="004142D7" w:rsidRDefault="004142D7" w:rsidP="004142D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142D7">
        <w:rPr>
          <w:rFonts w:ascii="Times New Roman" w:eastAsia="Calibri" w:hAnsi="Times New Roman" w:cs="Times New Roman"/>
          <w:bCs/>
          <w:sz w:val="28"/>
          <w:szCs w:val="28"/>
        </w:rPr>
        <w:t xml:space="preserve">КБК 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910 2 02 40014 05 0000 150</w:t>
      </w:r>
    </w:p>
    <w:p w:rsidR="004142D7" w:rsidRPr="004142D7" w:rsidRDefault="004142D7" w:rsidP="004142D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142D7">
        <w:rPr>
          <w:rFonts w:ascii="Times New Roman" w:eastAsia="Calibri" w:hAnsi="Times New Roman" w:cs="Times New Roman"/>
          <w:bCs/>
          <w:sz w:val="28"/>
          <w:szCs w:val="28"/>
        </w:rPr>
        <w:t>ОКТМО 03637000.</w:t>
      </w:r>
    </w:p>
    <w:p w:rsidR="004142D7" w:rsidRPr="004142D7" w:rsidRDefault="004142D7" w:rsidP="004142D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142D7" w:rsidRPr="004142D7" w:rsidRDefault="004142D7" w:rsidP="004142D7">
      <w:pPr>
        <w:widowControl w:val="0"/>
        <w:numPr>
          <w:ilvl w:val="0"/>
          <w:numId w:val="1"/>
        </w:numPr>
        <w:suppressLineNumbers/>
        <w:tabs>
          <w:tab w:val="left" w:pos="1014"/>
        </w:tabs>
        <w:suppressAutoHyphens/>
        <w:spacing w:after="251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3" w:name="bookmark3"/>
      <w:r w:rsidRPr="004142D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Права и обязанности сторон</w:t>
      </w:r>
      <w:bookmarkEnd w:id="3"/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34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район:</w:t>
      </w:r>
    </w:p>
    <w:p w:rsidR="004142D7" w:rsidRPr="004142D7" w:rsidRDefault="004142D7" w:rsidP="004142D7">
      <w:pPr>
        <w:widowControl w:val="0"/>
        <w:numPr>
          <w:ilvl w:val="2"/>
          <w:numId w:val="1"/>
        </w:numPr>
        <w:suppressLineNumbers/>
        <w:suppressAutoHyphens/>
        <w:spacing w:after="0" w:line="322" w:lineRule="exact"/>
        <w:ind w:right="40"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4142D7" w:rsidRPr="004142D7" w:rsidRDefault="004142D7" w:rsidP="004142D7">
      <w:pPr>
        <w:widowControl w:val="0"/>
        <w:numPr>
          <w:ilvl w:val="2"/>
          <w:numId w:val="1"/>
        </w:numPr>
        <w:suppressLineNumbers/>
        <w:tabs>
          <w:tab w:val="left" w:pos="113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4142D7" w:rsidRPr="004142D7" w:rsidRDefault="004142D7" w:rsidP="004142D7">
      <w:pPr>
        <w:widowControl w:val="0"/>
        <w:numPr>
          <w:ilvl w:val="2"/>
          <w:numId w:val="1"/>
        </w:numPr>
        <w:suppressLineNumbers/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4142D7" w:rsidRPr="004142D7" w:rsidRDefault="004142D7" w:rsidP="004142D7">
      <w:pPr>
        <w:widowControl w:val="0"/>
        <w:numPr>
          <w:ilvl w:val="2"/>
          <w:numId w:val="1"/>
        </w:numPr>
        <w:suppressLineNumbers/>
        <w:tabs>
          <w:tab w:val="left" w:pos="1134"/>
        </w:tabs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</w:t>
      </w:r>
      <w:proofErr w:type="gramStart"/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результатах</w:t>
      </w:r>
      <w:proofErr w:type="gramEnd"/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проведенных контрольных и экспертно-аналитических мероприятиях.</w:t>
      </w:r>
    </w:p>
    <w:p w:rsidR="004142D7" w:rsidRPr="004142D7" w:rsidRDefault="004142D7" w:rsidP="004142D7">
      <w:pPr>
        <w:widowControl w:val="0"/>
        <w:suppressLineNumbers/>
        <w:tabs>
          <w:tab w:val="left" w:pos="1494"/>
        </w:tabs>
        <w:suppressAutoHyphens/>
        <w:spacing w:after="0" w:line="317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45"/>
        </w:tabs>
        <w:suppressAutoHyphens/>
        <w:spacing w:after="0" w:line="322" w:lineRule="exact"/>
        <w:ind w:lef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bookmarkStart w:id="4" w:name="bookmark4"/>
      <w:r w:rsidRPr="004142D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Контрольно-счетный орган муниципального района:</w:t>
      </w:r>
      <w:bookmarkEnd w:id="4"/>
    </w:p>
    <w:p w:rsidR="004142D7" w:rsidRPr="004142D7" w:rsidRDefault="004142D7" w:rsidP="004142D7">
      <w:pPr>
        <w:widowControl w:val="0"/>
        <w:suppressLineNumbers/>
        <w:tabs>
          <w:tab w:val="left" w:pos="1245"/>
        </w:tabs>
        <w:suppressAutoHyphens/>
        <w:spacing w:after="0" w:line="322" w:lineRule="exact"/>
        <w:ind w:left="76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 w:rsidR="004142D7" w:rsidRPr="004142D7" w:rsidRDefault="004142D7" w:rsidP="004142D7">
      <w:pPr>
        <w:widowControl w:val="0"/>
        <w:numPr>
          <w:ilvl w:val="0"/>
          <w:numId w:val="3"/>
        </w:numPr>
        <w:suppressLineNumbers/>
        <w:tabs>
          <w:tab w:val="left" w:pos="1058"/>
        </w:tabs>
        <w:suppressAutoHyphens/>
        <w:spacing w:after="0" w:line="322" w:lineRule="exact"/>
        <w:ind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</w:p>
    <w:p w:rsidR="004142D7" w:rsidRPr="004142D7" w:rsidRDefault="004142D7" w:rsidP="004142D7">
      <w:pPr>
        <w:widowControl w:val="0"/>
        <w:numPr>
          <w:ilvl w:val="0"/>
          <w:numId w:val="3"/>
        </w:numPr>
        <w:suppressLineNumbers/>
        <w:tabs>
          <w:tab w:val="left" w:pos="1254"/>
        </w:tabs>
        <w:suppressAutoHyphens/>
        <w:spacing w:after="0" w:line="322" w:lineRule="exact"/>
        <w:ind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включает в планы своей работы контрольные и экспертно-аналитические мероприятия, предусмотренные поручениями Совета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при условии предоставления достаточных ресурсов для их исполнения;</w:t>
      </w:r>
    </w:p>
    <w:p w:rsidR="004142D7" w:rsidRPr="004142D7" w:rsidRDefault="004142D7" w:rsidP="004142D7">
      <w:pPr>
        <w:widowControl w:val="0"/>
        <w:numPr>
          <w:ilvl w:val="0"/>
          <w:numId w:val="3"/>
        </w:numPr>
        <w:suppressLineNumbers/>
        <w:tabs>
          <w:tab w:val="left" w:pos="1254"/>
        </w:tabs>
        <w:suppressAutoHyphens/>
        <w:spacing w:after="0" w:line="322" w:lineRule="exact"/>
        <w:ind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может включать в планы своей работы контрольные и экспертно-аналитические мероприятия, предложенные Советом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или главой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района;</w:t>
      </w:r>
    </w:p>
    <w:p w:rsidR="004142D7" w:rsidRPr="004142D7" w:rsidRDefault="004142D7" w:rsidP="004142D7">
      <w:pPr>
        <w:widowControl w:val="0"/>
        <w:numPr>
          <w:ilvl w:val="0"/>
          <w:numId w:val="3"/>
        </w:numPr>
        <w:suppressLineNumbers/>
        <w:tabs>
          <w:tab w:val="left" w:pos="1048"/>
        </w:tabs>
        <w:suppressAutoHyphens/>
        <w:spacing w:after="0" w:line="322" w:lineRule="exact"/>
        <w:ind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142D7" w:rsidRPr="004142D7" w:rsidRDefault="004142D7" w:rsidP="004142D7">
      <w:pPr>
        <w:widowControl w:val="0"/>
        <w:numPr>
          <w:ilvl w:val="0"/>
          <w:numId w:val="3"/>
        </w:numPr>
        <w:suppressLineNumbers/>
        <w:tabs>
          <w:tab w:val="left" w:pos="1101"/>
        </w:tabs>
        <w:suppressAutoHyphens/>
        <w:spacing w:after="0" w:line="322" w:lineRule="exact"/>
        <w:ind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4142D7" w:rsidRPr="004142D7" w:rsidRDefault="004142D7" w:rsidP="004142D7">
      <w:pPr>
        <w:widowControl w:val="0"/>
        <w:numPr>
          <w:ilvl w:val="0"/>
          <w:numId w:val="3"/>
        </w:numPr>
        <w:suppressLineNumbers/>
        <w:tabs>
          <w:tab w:val="left" w:pos="1062"/>
        </w:tabs>
        <w:suppressAutoHyphens/>
        <w:spacing w:after="0" w:line="322" w:lineRule="exact"/>
        <w:ind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4142D7" w:rsidRPr="004142D7" w:rsidRDefault="004142D7" w:rsidP="004142D7">
      <w:pPr>
        <w:widowControl w:val="0"/>
        <w:numPr>
          <w:ilvl w:val="0"/>
          <w:numId w:val="3"/>
        </w:numPr>
        <w:suppressLineNumbers/>
        <w:tabs>
          <w:tab w:val="left" w:pos="1067"/>
        </w:tabs>
        <w:suppressAutoHyphens/>
        <w:spacing w:after="0" w:line="322" w:lineRule="exact"/>
        <w:ind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4142D7" w:rsidRPr="004142D7" w:rsidRDefault="004142D7" w:rsidP="004142D7">
      <w:pPr>
        <w:widowControl w:val="0"/>
        <w:numPr>
          <w:ilvl w:val="0"/>
          <w:numId w:val="3"/>
        </w:numPr>
        <w:suppressLineNumbers/>
        <w:tabs>
          <w:tab w:val="left" w:pos="1106"/>
        </w:tabs>
        <w:suppressAutoHyphens/>
        <w:spacing w:after="0" w:line="322" w:lineRule="exact"/>
        <w:ind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отчеты и заключения по результатам проведенных мероприятия в Совет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и главе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размещает информацию о проведенных мероприятиях на </w:t>
      </w:r>
      <w:r w:rsidRPr="004142D7">
        <w:rPr>
          <w:rFonts w:ascii="Times New Roman" w:eastAsia="Calibri" w:hAnsi="Times New Roman" w:cs="Times New Roman"/>
          <w:sz w:val="28"/>
          <w:szCs w:val="28"/>
        </w:rPr>
        <w:t>официальном сайте администрации муниципального образования Отрадненский район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сети «Интернет»; </w:t>
      </w:r>
      <w:r w:rsidRPr="004142D7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4142D7" w:rsidRPr="004142D7" w:rsidRDefault="004142D7" w:rsidP="004142D7">
      <w:pPr>
        <w:widowControl w:val="0"/>
        <w:numPr>
          <w:ilvl w:val="0"/>
          <w:numId w:val="3"/>
        </w:numPr>
        <w:suppressLineNumbers/>
        <w:tabs>
          <w:tab w:val="left" w:pos="1091"/>
        </w:tabs>
        <w:suppressAutoHyphens/>
        <w:spacing w:after="0" w:line="322" w:lineRule="exact"/>
        <w:ind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представления и предписания администрации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4142D7" w:rsidRPr="004142D7" w:rsidRDefault="004142D7" w:rsidP="004142D7">
      <w:pPr>
        <w:widowControl w:val="0"/>
        <w:numPr>
          <w:ilvl w:val="0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и главе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соответствующие предложения;</w:t>
      </w:r>
    </w:p>
    <w:p w:rsidR="004142D7" w:rsidRPr="004142D7" w:rsidRDefault="004142D7" w:rsidP="004142D7">
      <w:pPr>
        <w:widowControl w:val="0"/>
        <w:numPr>
          <w:ilvl w:val="0"/>
          <w:numId w:val="3"/>
        </w:numPr>
        <w:suppressLineNumbers/>
        <w:tabs>
          <w:tab w:val="left" w:pos="1235"/>
        </w:tabs>
        <w:suppressAutoHyphens/>
        <w:spacing w:after="0" w:line="317" w:lineRule="exact"/>
        <w:ind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в случае возникновения препятствий для осуществления предусмотренных настоящим Соглашением полномочий может обращаться в Совет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сельского</w:t>
      </w:r>
      <w:proofErr w:type="gramEnd"/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поселения Отрадненского района с предложениями по их устранению;</w:t>
      </w:r>
    </w:p>
    <w:p w:rsidR="004142D7" w:rsidRPr="004142D7" w:rsidRDefault="004142D7" w:rsidP="004142D7">
      <w:pPr>
        <w:widowControl w:val="0"/>
        <w:numPr>
          <w:ilvl w:val="0"/>
          <w:numId w:val="3"/>
        </w:numPr>
        <w:suppressLineNumbers/>
        <w:tabs>
          <w:tab w:val="left" w:pos="1206"/>
        </w:tabs>
        <w:suppressAutoHyphens/>
        <w:spacing w:after="0" w:line="322" w:lineRule="exact"/>
        <w:ind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ежегодно предоставляет Совету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и Совету муниципального образования Отрадненский район информацию об осуществлении предусмотренных настоящим Соглашением полномочий;</w:t>
      </w:r>
    </w:p>
    <w:p w:rsidR="004142D7" w:rsidRPr="004142D7" w:rsidRDefault="004142D7" w:rsidP="004142D7">
      <w:pPr>
        <w:widowControl w:val="0"/>
        <w:numPr>
          <w:ilvl w:val="0"/>
          <w:numId w:val="3"/>
        </w:numPr>
        <w:suppressLineNumbers/>
        <w:tabs>
          <w:tab w:val="left" w:pos="1211"/>
        </w:tabs>
        <w:suppressAutoHyphens/>
        <w:spacing w:after="0" w:line="322" w:lineRule="exact"/>
        <w:ind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сообщает Совету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устранения.</w:t>
      </w:r>
    </w:p>
    <w:p w:rsidR="004142D7" w:rsidRPr="004142D7" w:rsidRDefault="004142D7" w:rsidP="004142D7">
      <w:pPr>
        <w:widowControl w:val="0"/>
        <w:suppressLineNumbers/>
        <w:tabs>
          <w:tab w:val="left" w:pos="1211"/>
        </w:tabs>
        <w:suppressAutoHyphens/>
        <w:spacing w:after="0" w:line="322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bookmarkStart w:id="5" w:name="bookmark5"/>
      <w:r w:rsidRPr="004142D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lastRenderedPageBreak/>
        <w:t xml:space="preserve">Совет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сельского поселения Отрадненского района:</w:t>
      </w:r>
      <w:bookmarkEnd w:id="5"/>
    </w:p>
    <w:p w:rsidR="004142D7" w:rsidRPr="004142D7" w:rsidRDefault="004142D7" w:rsidP="004142D7">
      <w:pPr>
        <w:widowControl w:val="0"/>
        <w:numPr>
          <w:ilvl w:val="0"/>
          <w:numId w:val="4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утверждает в решении о бюджете поселения межбюджетные трансферты бюджету муниципального образования Отрадненский район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4142D7" w:rsidRPr="004142D7" w:rsidRDefault="004142D7" w:rsidP="004142D7">
      <w:pPr>
        <w:widowControl w:val="0"/>
        <w:numPr>
          <w:ilvl w:val="0"/>
          <w:numId w:val="4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4142D7" w:rsidRPr="004142D7" w:rsidRDefault="004142D7" w:rsidP="004142D7">
      <w:pPr>
        <w:widowControl w:val="0"/>
        <w:numPr>
          <w:ilvl w:val="0"/>
          <w:numId w:val="4"/>
        </w:numPr>
        <w:suppressLineNumbers/>
        <w:tabs>
          <w:tab w:val="left" w:pos="108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4142D7" w:rsidRPr="004142D7" w:rsidRDefault="004142D7" w:rsidP="004142D7">
      <w:pPr>
        <w:widowControl w:val="0"/>
        <w:numPr>
          <w:ilvl w:val="0"/>
          <w:numId w:val="4"/>
        </w:numPr>
        <w:suppressLineNumbers/>
        <w:tabs>
          <w:tab w:val="left" w:pos="1096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имеет право направлять депутатов Совета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4142D7" w:rsidRPr="004142D7" w:rsidRDefault="004142D7" w:rsidP="004142D7">
      <w:pPr>
        <w:widowControl w:val="0"/>
        <w:numPr>
          <w:ilvl w:val="0"/>
          <w:numId w:val="4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4142D7" w:rsidRPr="004142D7" w:rsidRDefault="004142D7" w:rsidP="004142D7">
      <w:pPr>
        <w:widowControl w:val="0"/>
        <w:numPr>
          <w:ilvl w:val="0"/>
          <w:numId w:val="4"/>
        </w:numPr>
        <w:suppressLineNumbers/>
        <w:tabs>
          <w:tab w:val="left" w:pos="106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4142D7" w:rsidRPr="004142D7" w:rsidRDefault="004142D7" w:rsidP="004142D7">
      <w:pPr>
        <w:widowControl w:val="0"/>
        <w:numPr>
          <w:ilvl w:val="0"/>
          <w:numId w:val="4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142D7" w:rsidRPr="004142D7" w:rsidRDefault="004142D7" w:rsidP="004142D7">
      <w:pPr>
        <w:widowControl w:val="0"/>
        <w:numPr>
          <w:ilvl w:val="0"/>
          <w:numId w:val="4"/>
        </w:numPr>
        <w:suppressLineNumbers/>
        <w:tabs>
          <w:tab w:val="left" w:pos="1052"/>
        </w:tabs>
        <w:suppressAutoHyphens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полномочий.</w:t>
      </w:r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suppressAutoHyphens/>
        <w:spacing w:after="338" w:line="317" w:lineRule="exact"/>
        <w:ind w:right="40" w:firstLine="1135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4142D7" w:rsidRPr="004142D7" w:rsidRDefault="004142D7" w:rsidP="004142D7">
      <w:pPr>
        <w:widowControl w:val="0"/>
        <w:numPr>
          <w:ilvl w:val="0"/>
          <w:numId w:val="1"/>
        </w:numPr>
        <w:suppressLineNumbers/>
        <w:tabs>
          <w:tab w:val="left" w:pos="1014"/>
        </w:tabs>
        <w:suppressAutoHyphens/>
        <w:spacing w:after="324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6" w:name="bookmark6"/>
      <w:r w:rsidRPr="004142D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Ответственность сторон</w:t>
      </w:r>
      <w:bookmarkEnd w:id="6"/>
    </w:p>
    <w:p w:rsidR="004142D7" w:rsidRPr="004142D7" w:rsidRDefault="004142D7" w:rsidP="004142D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2D7">
        <w:rPr>
          <w:rFonts w:ascii="Times New Roman" w:eastAsia="Calibri" w:hAnsi="Times New Roman" w:cs="Times New Roman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142D7" w:rsidRPr="004142D7" w:rsidRDefault="004142D7" w:rsidP="004142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5.2. В случае неисполнения либо ненадлежащего исполнения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контрольно-счетным органом района</w:t>
      </w: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настоящим Соглашением полномочий, 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 обеспечивает возврат в бюджет поселения часть объема предусмотренных настоящим Соглашением межбюджетных трансфертов, приходящихся на не проведенные либо не надлежаще проведенные мероприятия.</w:t>
      </w:r>
    </w:p>
    <w:p w:rsidR="004142D7" w:rsidRPr="004142D7" w:rsidRDefault="004142D7" w:rsidP="004142D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Контрольно-счетный орган района</w:t>
      </w: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 за неисполнение полномочий, переданных настоящим Соглашением, при условии </w:t>
      </w:r>
      <w:proofErr w:type="gramStart"/>
      <w:r w:rsidRPr="004142D7">
        <w:rPr>
          <w:rFonts w:ascii="Times New Roman" w:eastAsia="Calibri" w:hAnsi="Times New Roman" w:cs="Times New Roman"/>
          <w:sz w:val="28"/>
          <w:szCs w:val="28"/>
        </w:rPr>
        <w:t>поступления  межбюджетных</w:t>
      </w:r>
      <w:proofErr w:type="gramEnd"/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 трансфертов из бюджета сельского поселения в 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, уплачивает в бюджет сельского поселения пени в </w:t>
      </w:r>
      <w:r w:rsidRPr="004142D7">
        <w:rPr>
          <w:rFonts w:ascii="Times New Roman" w:eastAsia="Calibri" w:hAnsi="Times New Roman" w:cs="Times New Roman"/>
          <w:sz w:val="28"/>
          <w:szCs w:val="28"/>
        </w:rPr>
        <w:lastRenderedPageBreak/>
        <w:t>размере 1/300 ставки рефинансирования Центрального Банка, действовавшей на момент поступления средств в бюджет муниципального образования Отрадненский район, от суммы, предусмотренной</w:t>
      </w:r>
      <w:r w:rsidRPr="004142D7">
        <w:rPr>
          <w:rFonts w:ascii="Times New Roman" w:eastAsia="Calibri" w:hAnsi="Times New Roman" w:cs="Times New Roman"/>
          <w:sz w:val="28"/>
        </w:rPr>
        <w:t xml:space="preserve"> пунктом 3.2 части 3 Соглашения.  </w:t>
      </w:r>
    </w:p>
    <w:p w:rsidR="004142D7" w:rsidRPr="004142D7" w:rsidRDefault="004142D7" w:rsidP="004142D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2D7">
        <w:rPr>
          <w:rFonts w:ascii="Times New Roman" w:eastAsia="Calibri" w:hAnsi="Times New Roman" w:cs="Times New Roman"/>
          <w:sz w:val="28"/>
        </w:rPr>
        <w:t xml:space="preserve">5.4. </w:t>
      </w: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В случае не перечисления (не полного перечисления) в 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 межбюджетных трансфертов 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 вправе требовать расторжения данного Соглашения.</w:t>
      </w:r>
    </w:p>
    <w:p w:rsidR="004142D7" w:rsidRPr="004142D7" w:rsidRDefault="004142D7" w:rsidP="004142D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5.5. Расторжение Соглашения влечет за собой возврат </w:t>
      </w:r>
      <w:proofErr w:type="gramStart"/>
      <w:r w:rsidRPr="004142D7">
        <w:rPr>
          <w:rFonts w:ascii="Times New Roman" w:eastAsia="Calibri" w:hAnsi="Times New Roman" w:cs="Times New Roman"/>
          <w:sz w:val="28"/>
          <w:szCs w:val="28"/>
        </w:rPr>
        <w:t>перечисленных  межбюджетных</w:t>
      </w:r>
      <w:proofErr w:type="gramEnd"/>
      <w:r w:rsidRPr="004142D7">
        <w:rPr>
          <w:rFonts w:ascii="Times New Roman" w:eastAsia="Calibri" w:hAnsi="Times New Roman" w:cs="Times New Roman"/>
          <w:sz w:val="28"/>
          <w:szCs w:val="28"/>
        </w:rPr>
        <w:t xml:space="preserve">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4142D7" w:rsidRPr="004142D7" w:rsidRDefault="004142D7" w:rsidP="004142D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2D7">
        <w:rPr>
          <w:rFonts w:ascii="Times New Roman" w:eastAsia="Calibri" w:hAnsi="Times New Roman" w:cs="Times New Roman"/>
          <w:sz w:val="28"/>
          <w:szCs w:val="28"/>
        </w:rPr>
        <w:t>5.6.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4142D7" w:rsidRPr="004142D7" w:rsidRDefault="004142D7" w:rsidP="004142D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42D7" w:rsidRPr="004142D7" w:rsidRDefault="004142D7" w:rsidP="004142D7">
      <w:pPr>
        <w:widowControl w:val="0"/>
        <w:numPr>
          <w:ilvl w:val="0"/>
          <w:numId w:val="1"/>
        </w:numPr>
        <w:suppressLineNumbers/>
        <w:tabs>
          <w:tab w:val="left" w:pos="1009"/>
        </w:tabs>
        <w:suppressAutoHyphens/>
        <w:spacing w:after="315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7" w:name="bookmark7"/>
      <w:r w:rsidRPr="004142D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Основания прекращения действия Соглашения</w:t>
      </w:r>
    </w:p>
    <w:p w:rsidR="004142D7" w:rsidRPr="004142D7" w:rsidRDefault="004142D7" w:rsidP="004142D7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4142D7">
        <w:rPr>
          <w:rFonts w:ascii="Times New Roman" w:eastAsia="Calibri" w:hAnsi="Times New Roman" w:cs="Times New Roman"/>
          <w:spacing w:val="-8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Федерации.</w:t>
      </w:r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30"/>
        </w:tabs>
        <w:suppressAutoHyphens/>
        <w:spacing w:after="0" w:line="322" w:lineRule="exact"/>
        <w:ind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30"/>
        </w:tabs>
        <w:suppressAutoHyphens/>
        <w:spacing w:after="0" w:line="322" w:lineRule="exact"/>
        <w:ind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прекращении действия Соглашения Совет </w:t>
      </w:r>
      <w:r w:rsidRPr="004142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Подгорносинюхинского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44"/>
        </w:tabs>
        <w:suppressAutoHyphens/>
        <w:spacing w:after="0" w:line="322" w:lineRule="exact"/>
        <w:ind w:right="40"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При прекращении действия Соглашения Совет муниципального образования Отрадненский район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проведённые мероприятия.</w:t>
      </w:r>
    </w:p>
    <w:p w:rsidR="004142D7" w:rsidRPr="004142D7" w:rsidRDefault="004142D7" w:rsidP="004142D7">
      <w:pPr>
        <w:widowControl w:val="0"/>
        <w:suppressLineNumbers/>
        <w:tabs>
          <w:tab w:val="left" w:pos="1230"/>
        </w:tabs>
        <w:suppressAutoHyphens/>
        <w:spacing w:after="0" w:line="322" w:lineRule="exact"/>
        <w:ind w:left="74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142D7" w:rsidRPr="004142D7" w:rsidRDefault="004142D7" w:rsidP="004142D7">
      <w:pPr>
        <w:widowControl w:val="0"/>
        <w:numPr>
          <w:ilvl w:val="0"/>
          <w:numId w:val="1"/>
        </w:numPr>
        <w:suppressLineNumbers/>
        <w:tabs>
          <w:tab w:val="left" w:pos="1009"/>
        </w:tabs>
        <w:suppressAutoHyphens/>
        <w:spacing w:after="315" w:line="270" w:lineRule="exac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4142D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Заключительные положения</w:t>
      </w:r>
      <w:bookmarkEnd w:id="7"/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25"/>
        </w:tabs>
        <w:suppressAutoHyphens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34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Неурегулированные сторонами споры и разногласия, возникшие при </w:t>
      </w: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исполнении настоящего Соглашения, подлежат рассмотрению в порядке, предусмотренном законодательством РФ.</w:t>
      </w:r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4142D7" w:rsidRPr="004142D7" w:rsidRDefault="004142D7" w:rsidP="004142D7">
      <w:pPr>
        <w:widowControl w:val="0"/>
        <w:numPr>
          <w:ilvl w:val="1"/>
          <w:numId w:val="1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142D7">
        <w:rPr>
          <w:rFonts w:ascii="Times New Roman" w:eastAsia="Calibri" w:hAnsi="Times New Roman" w:cs="Times New Roman"/>
          <w:sz w:val="28"/>
          <w:szCs w:val="28"/>
        </w:rPr>
        <w:t>Настоящее Соглашение вступает в силу после официального опубликования (обнародования).</w:t>
      </w:r>
    </w:p>
    <w:p w:rsidR="004142D7" w:rsidRPr="004142D7" w:rsidRDefault="004142D7" w:rsidP="004142D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784"/>
      </w:tblGrid>
      <w:tr w:rsidR="004142D7" w:rsidRPr="004142D7" w:rsidTr="004142D7">
        <w:tc>
          <w:tcPr>
            <w:tcW w:w="5211" w:type="dxa"/>
          </w:tcPr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  <w:b/>
              </w:rPr>
            </w:pPr>
            <w:r w:rsidRPr="004142D7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Совет муниципального образования Отрадненский район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 xml:space="preserve">Адрес: 352290, Российская Федерация, Краснодарский край, Отрадненский район, 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ст. Отрадная, ул. Первомайская, 28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 xml:space="preserve">ИНН </w:t>
            </w:r>
            <w:proofErr w:type="gramStart"/>
            <w:r w:rsidRPr="004142D7">
              <w:rPr>
                <w:rFonts w:ascii="Times New Roman" w:hAnsi="Times New Roman"/>
              </w:rPr>
              <w:t>2345010677  КПП</w:t>
            </w:r>
            <w:proofErr w:type="gramEnd"/>
            <w:r w:rsidRPr="004142D7">
              <w:rPr>
                <w:rFonts w:ascii="Times New Roman" w:hAnsi="Times New Roman"/>
              </w:rPr>
              <w:t xml:space="preserve"> 234501001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тел./факс 8(86144) 3-46-59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  <w:p w:rsidR="004142D7" w:rsidRPr="004142D7" w:rsidRDefault="004142D7" w:rsidP="004142D7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  <w:p w:rsidR="004142D7" w:rsidRPr="004142D7" w:rsidRDefault="004142D7" w:rsidP="004142D7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  <w:p w:rsidR="004142D7" w:rsidRPr="004142D7" w:rsidRDefault="004142D7" w:rsidP="004142D7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  <w:p w:rsidR="004142D7" w:rsidRPr="004142D7" w:rsidRDefault="004142D7" w:rsidP="004142D7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  <w:p w:rsidR="004142D7" w:rsidRPr="004142D7" w:rsidRDefault="004142D7" w:rsidP="004142D7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  <w:p w:rsidR="004142D7" w:rsidRPr="004142D7" w:rsidRDefault="004142D7" w:rsidP="004142D7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  <w:p w:rsidR="004142D7" w:rsidRPr="004142D7" w:rsidRDefault="004142D7" w:rsidP="004142D7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142D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Председатель Совета муниципального образования Отрадненский район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_____________</w:t>
            </w:r>
            <w:proofErr w:type="gramStart"/>
            <w:r w:rsidRPr="004142D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_  С.Н.</w:t>
            </w:r>
            <w:proofErr w:type="gramEnd"/>
            <w:r w:rsidRPr="004142D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Лазарев </w:t>
            </w:r>
          </w:p>
          <w:p w:rsidR="004142D7" w:rsidRPr="004142D7" w:rsidRDefault="004142D7" w:rsidP="004142D7">
            <w:pPr>
              <w:widowControl w:val="0"/>
              <w:suppressLineNumbers/>
              <w:tabs>
                <w:tab w:val="left" w:pos="1282"/>
              </w:tabs>
              <w:suppressAutoHyphens/>
              <w:spacing w:line="322" w:lineRule="exact"/>
              <w:ind w:right="4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999" w:type="dxa"/>
          </w:tcPr>
          <w:p w:rsidR="004142D7" w:rsidRPr="004142D7" w:rsidRDefault="004142D7" w:rsidP="004142D7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2D7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 xml:space="preserve">Совет </w:t>
            </w:r>
            <w:r w:rsidRPr="004142D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Подгорносинюхинского</w:t>
            </w:r>
            <w:r w:rsidRPr="004142D7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Отрадненского района </w:t>
            </w:r>
          </w:p>
          <w:p w:rsidR="004142D7" w:rsidRPr="004142D7" w:rsidRDefault="004142D7" w:rsidP="004142D7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Адрес: 352288, Российская Федерация, Краснодарский край, Отрадненский район</w:t>
            </w:r>
          </w:p>
          <w:p w:rsidR="004142D7" w:rsidRPr="004142D7" w:rsidRDefault="004142D7" w:rsidP="004142D7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jc w:val="both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ст. Подгорная Синюха, ул. Ленина,17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ИНН 2345010282 КПП 234501001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Южное ГУ Банка России /УФК по Краснодарскому краю г. Краснодар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БИК ТОФК 010349101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ЕКС 40102810945370000010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казначейский счет 03231643036374221800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лицевой счет 03183</w:t>
            </w:r>
            <w:r w:rsidRPr="004142D7">
              <w:rPr>
                <w:rFonts w:ascii="Times New Roman" w:hAnsi="Times New Roman"/>
                <w:lang w:val="en-US"/>
              </w:rPr>
              <w:t>D</w:t>
            </w:r>
            <w:r w:rsidRPr="004142D7">
              <w:rPr>
                <w:rFonts w:ascii="Times New Roman" w:hAnsi="Times New Roman"/>
              </w:rPr>
              <w:t>21080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тел./факс 8(86144) 9-95-39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  <w:p w:rsidR="004142D7" w:rsidRPr="004142D7" w:rsidRDefault="004142D7" w:rsidP="004142D7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142D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Председатель Совета</w:t>
            </w:r>
            <w:r w:rsidRPr="004142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42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Подгорносинюхинского</w:t>
            </w:r>
            <w:r w:rsidRPr="004142D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 сельского</w:t>
            </w:r>
            <w:proofErr w:type="gramEnd"/>
            <w:r w:rsidRPr="004142D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поселения Отрадненского района 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4142D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_________________ И.П.Дробченко</w:t>
            </w:r>
          </w:p>
          <w:p w:rsidR="004142D7" w:rsidRPr="004142D7" w:rsidRDefault="004142D7" w:rsidP="004142D7">
            <w:pPr>
              <w:widowControl w:val="0"/>
              <w:suppressLineNumbers/>
              <w:tabs>
                <w:tab w:val="left" w:pos="1282"/>
              </w:tabs>
              <w:suppressAutoHyphens/>
              <w:spacing w:line="322" w:lineRule="exact"/>
              <w:ind w:right="4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</w:tr>
      <w:tr w:rsidR="004142D7" w:rsidRPr="004142D7" w:rsidTr="004142D7">
        <w:tc>
          <w:tcPr>
            <w:tcW w:w="5211" w:type="dxa"/>
          </w:tcPr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42D7">
              <w:rPr>
                <w:rFonts w:ascii="Times New Roman" w:hAnsi="Times New Roman"/>
                <w:b/>
                <w:sz w:val="28"/>
                <w:szCs w:val="28"/>
              </w:rPr>
              <w:t>Контрольно-счетная палата муниципального образования Отрадненский район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 xml:space="preserve">Адрес: 352290, Российская Федерация, Краснодарский край, Отрадненский район, 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ст. Отрадная, ул. Первомайская, 28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 xml:space="preserve">ИНН </w:t>
            </w:r>
            <w:proofErr w:type="gramStart"/>
            <w:r w:rsidRPr="004142D7">
              <w:rPr>
                <w:rFonts w:ascii="Times New Roman" w:hAnsi="Times New Roman"/>
              </w:rPr>
              <w:t>2372001576  КПП</w:t>
            </w:r>
            <w:proofErr w:type="gramEnd"/>
            <w:r w:rsidRPr="004142D7">
              <w:rPr>
                <w:rFonts w:ascii="Times New Roman" w:hAnsi="Times New Roman"/>
              </w:rPr>
              <w:t xml:space="preserve"> 237201001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 xml:space="preserve">Южное ГУ Банка России /УФК по 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Краснодарскому краю г. Краснодар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proofErr w:type="gramStart"/>
            <w:r w:rsidRPr="004142D7">
              <w:rPr>
                <w:rFonts w:ascii="Times New Roman" w:hAnsi="Times New Roman"/>
              </w:rPr>
              <w:t>БИК  ТОФК</w:t>
            </w:r>
            <w:proofErr w:type="gramEnd"/>
            <w:r w:rsidRPr="004142D7">
              <w:rPr>
                <w:rFonts w:ascii="Times New Roman" w:hAnsi="Times New Roman"/>
              </w:rPr>
              <w:t xml:space="preserve"> 010349101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ЕКС 40102810945370000010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казначейский счет 03231643036370001800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 xml:space="preserve">лицевой счет </w:t>
            </w:r>
            <w:r w:rsidRPr="004142D7">
              <w:rPr>
                <w:rFonts w:ascii="Times New Roman" w:eastAsia="Times New Roman" w:hAnsi="Times New Roman"/>
                <w:kern w:val="2"/>
              </w:rPr>
              <w:t>04183207760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hAnsi="Times New Roman"/>
              </w:rPr>
            </w:pPr>
            <w:r w:rsidRPr="004142D7">
              <w:rPr>
                <w:rFonts w:ascii="Times New Roman" w:hAnsi="Times New Roman"/>
              </w:rPr>
              <w:t>тел./факс 8(86144) 35-9-42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  <w:p w:rsidR="004142D7" w:rsidRPr="004142D7" w:rsidRDefault="004142D7" w:rsidP="004142D7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4142D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Председатель Контрольно-счетной   палаты муниципального образования Отрадненский район</w:t>
            </w:r>
          </w:p>
          <w:p w:rsidR="004142D7" w:rsidRPr="004142D7" w:rsidRDefault="004142D7" w:rsidP="004142D7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  <w:p w:rsidR="004142D7" w:rsidRPr="004142D7" w:rsidRDefault="004142D7" w:rsidP="004142D7">
            <w:pPr>
              <w:widowControl w:val="0"/>
              <w:suppressLineNumbers/>
              <w:tabs>
                <w:tab w:val="left" w:pos="1282"/>
              </w:tabs>
              <w:suppressAutoHyphens/>
              <w:spacing w:line="322" w:lineRule="exact"/>
              <w:ind w:right="4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142D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_______________Н.А.Морозова</w:t>
            </w:r>
          </w:p>
        </w:tc>
        <w:tc>
          <w:tcPr>
            <w:tcW w:w="4999" w:type="dxa"/>
          </w:tcPr>
          <w:p w:rsidR="004142D7" w:rsidRPr="004142D7" w:rsidRDefault="004142D7" w:rsidP="004142D7">
            <w:pPr>
              <w:widowControl w:val="0"/>
              <w:suppressLineNumbers/>
              <w:tabs>
                <w:tab w:val="left" w:pos="1282"/>
              </w:tabs>
              <w:suppressAutoHyphens/>
              <w:spacing w:line="322" w:lineRule="exact"/>
              <w:ind w:right="4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bookmarkStart w:id="8" w:name="_GoBack"/>
            <w:bookmarkEnd w:id="8"/>
          </w:p>
        </w:tc>
      </w:tr>
    </w:tbl>
    <w:p w:rsidR="004142D7" w:rsidRPr="004142D7" w:rsidRDefault="004142D7" w:rsidP="004142D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157AC" w:rsidRDefault="009157AC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60FF" w:rsidRPr="00106A13" w:rsidRDefault="009E60FF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60FF" w:rsidRDefault="00E61B80" w:rsidP="009E60FF">
      <w:pPr>
        <w:spacing w:after="0" w:line="240" w:lineRule="auto"/>
      </w:pPr>
      <w:r>
        <w:t xml:space="preserve"> </w:t>
      </w:r>
    </w:p>
    <w:p w:rsidR="00FB0DBA" w:rsidRDefault="00FB0DBA" w:rsidP="009E60FF">
      <w:pPr>
        <w:spacing w:after="0" w:line="240" w:lineRule="auto"/>
      </w:pPr>
    </w:p>
    <w:sectPr w:rsidR="00FB0DBA" w:rsidSect="003D6AFA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60D87"/>
    <w:multiLevelType w:val="multilevel"/>
    <w:tmpl w:val="96EC7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380032"/>
    <w:multiLevelType w:val="multilevel"/>
    <w:tmpl w:val="74F4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C52938"/>
    <w:multiLevelType w:val="multilevel"/>
    <w:tmpl w:val="F7343D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7476242"/>
    <w:multiLevelType w:val="hybridMultilevel"/>
    <w:tmpl w:val="A8ECE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AC"/>
    <w:rsid w:val="00117910"/>
    <w:rsid w:val="001C3D73"/>
    <w:rsid w:val="002570B9"/>
    <w:rsid w:val="002936AC"/>
    <w:rsid w:val="002C6131"/>
    <w:rsid w:val="0038798A"/>
    <w:rsid w:val="003D6AFA"/>
    <w:rsid w:val="004142D7"/>
    <w:rsid w:val="004A1307"/>
    <w:rsid w:val="004B03A7"/>
    <w:rsid w:val="00582986"/>
    <w:rsid w:val="006458A8"/>
    <w:rsid w:val="006F03C5"/>
    <w:rsid w:val="007C29A1"/>
    <w:rsid w:val="008A46DB"/>
    <w:rsid w:val="009157AC"/>
    <w:rsid w:val="009278DA"/>
    <w:rsid w:val="009E60FF"/>
    <w:rsid w:val="009F45CB"/>
    <w:rsid w:val="009F6130"/>
    <w:rsid w:val="00A02CA9"/>
    <w:rsid w:val="00B96A26"/>
    <w:rsid w:val="00BA0B5B"/>
    <w:rsid w:val="00BD59F3"/>
    <w:rsid w:val="00C85EF5"/>
    <w:rsid w:val="00C95EDA"/>
    <w:rsid w:val="00D80A25"/>
    <w:rsid w:val="00DE5471"/>
    <w:rsid w:val="00E61B80"/>
    <w:rsid w:val="00F23491"/>
    <w:rsid w:val="00F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DC795-1ACE-4EDE-8339-993785FA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9A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42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8969-9D5D-45ED-97E2-9A19F279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2024-11-18T08:48:00Z</cp:lastPrinted>
  <dcterms:created xsi:type="dcterms:W3CDTF">2023-12-13T14:02:00Z</dcterms:created>
  <dcterms:modified xsi:type="dcterms:W3CDTF">2025-03-18T08:35:00Z</dcterms:modified>
</cp:coreProperties>
</file>