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3" w:rsidRDefault="00B60573" w:rsidP="009452CC">
      <w:pPr>
        <w:tabs>
          <w:tab w:val="left" w:pos="2534"/>
        </w:tabs>
        <w:ind w:left="-284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B60573" w:rsidRDefault="00B60573" w:rsidP="009452CC">
      <w:pPr>
        <w:tabs>
          <w:tab w:val="left" w:pos="2534"/>
        </w:tabs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СОВЕТ ПОДГОРНОСИНЮХИНСКОГО СЕЛЬСКОГО ПОСЕЛЕНИЯ </w:t>
      </w:r>
    </w:p>
    <w:p w:rsidR="00B60573" w:rsidRDefault="00B60573" w:rsidP="009452CC">
      <w:pPr>
        <w:tabs>
          <w:tab w:val="left" w:pos="2534"/>
        </w:tabs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ОТРАДНЕНСКОГО РАЙОНА</w:t>
      </w:r>
    </w:p>
    <w:p w:rsidR="00B60573" w:rsidRDefault="00B60573" w:rsidP="009452C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60573" w:rsidRPr="00766B8B" w:rsidRDefault="00B60573" w:rsidP="009452C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ДВАДЦАТЬ ВОСЬМАЯ </w:t>
      </w:r>
      <w:r w:rsidRPr="00766B8B">
        <w:rPr>
          <w:rFonts w:ascii="Times New Roman" w:hAnsi="Times New Roman"/>
          <w:b/>
          <w:sz w:val="28"/>
          <w:szCs w:val="28"/>
          <w:lang w:eastAsia="ru-RU"/>
        </w:rPr>
        <w:t>СЕССИЯ</w:t>
      </w:r>
    </w:p>
    <w:p w:rsidR="00B60573" w:rsidRPr="00766B8B" w:rsidRDefault="00B60573" w:rsidP="009452C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766B8B">
        <w:rPr>
          <w:rFonts w:ascii="Times New Roman" w:hAnsi="Times New Roman"/>
          <w:sz w:val="28"/>
          <w:szCs w:val="28"/>
          <w:lang w:eastAsia="ru-RU"/>
        </w:rPr>
        <w:t>(</w:t>
      </w:r>
      <w:r w:rsidRPr="00766B8B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766B8B">
        <w:rPr>
          <w:rFonts w:ascii="Times New Roman" w:hAnsi="Times New Roman"/>
          <w:sz w:val="28"/>
          <w:szCs w:val="28"/>
          <w:lang w:eastAsia="ru-RU"/>
        </w:rPr>
        <w:t xml:space="preserve"> СОЗЫВ)</w:t>
      </w:r>
    </w:p>
    <w:p w:rsidR="00B60573" w:rsidRPr="00766B8B" w:rsidRDefault="00B60573" w:rsidP="009452CC">
      <w:pPr>
        <w:jc w:val="center"/>
        <w:rPr>
          <w:rFonts w:ascii="Times New Roman" w:hAnsi="Times New Roman"/>
          <w:b/>
          <w:sz w:val="28"/>
          <w:szCs w:val="28"/>
        </w:rPr>
      </w:pPr>
      <w:r w:rsidRPr="00766B8B">
        <w:rPr>
          <w:rFonts w:ascii="Times New Roman" w:hAnsi="Times New Roman"/>
          <w:b/>
          <w:sz w:val="28"/>
          <w:szCs w:val="28"/>
        </w:rPr>
        <w:t>РЕШЕНИЕ</w:t>
      </w:r>
    </w:p>
    <w:p w:rsidR="00B60573" w:rsidRPr="00766B8B" w:rsidRDefault="00B60573" w:rsidP="009452CC">
      <w:pPr>
        <w:rPr>
          <w:szCs w:val="28"/>
        </w:rPr>
      </w:pPr>
    </w:p>
    <w:p w:rsidR="00B60573" w:rsidRPr="00766B8B" w:rsidRDefault="00B60573" w:rsidP="009452CC">
      <w:pPr>
        <w:rPr>
          <w:rFonts w:ascii="Times New Roman" w:hAnsi="Times New Roman"/>
          <w:sz w:val="28"/>
          <w:szCs w:val="28"/>
        </w:rPr>
      </w:pPr>
      <w:r w:rsidRPr="00766B8B">
        <w:rPr>
          <w:rFonts w:ascii="Times New Roman" w:hAnsi="Times New Roman"/>
          <w:sz w:val="28"/>
          <w:szCs w:val="28"/>
        </w:rPr>
        <w:t xml:space="preserve">от   </w:t>
      </w:r>
      <w:r>
        <w:rPr>
          <w:rFonts w:ascii="Times New Roman" w:hAnsi="Times New Roman"/>
          <w:sz w:val="28"/>
          <w:szCs w:val="28"/>
        </w:rPr>
        <w:t>24 июля</w:t>
      </w:r>
      <w:r w:rsidRPr="00766B8B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766B8B">
          <w:rPr>
            <w:rFonts w:ascii="Times New Roman" w:hAnsi="Times New Roman"/>
            <w:sz w:val="28"/>
            <w:szCs w:val="28"/>
          </w:rPr>
          <w:t>2026 г</w:t>
        </w:r>
      </w:smartTag>
      <w:r w:rsidRPr="00766B8B">
        <w:rPr>
          <w:rFonts w:ascii="Times New Roman" w:hAnsi="Times New Roman"/>
          <w:sz w:val="28"/>
          <w:szCs w:val="28"/>
        </w:rPr>
        <w:t>.</w:t>
      </w:r>
      <w:r w:rsidRPr="00766B8B">
        <w:rPr>
          <w:rFonts w:ascii="Times New Roman" w:hAnsi="Times New Roman"/>
          <w:sz w:val="28"/>
          <w:szCs w:val="28"/>
        </w:rPr>
        <w:tab/>
      </w:r>
      <w:r w:rsidRPr="00766B8B">
        <w:rPr>
          <w:rFonts w:ascii="Times New Roman" w:hAnsi="Times New Roman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85</w:t>
      </w:r>
    </w:p>
    <w:p w:rsidR="00B60573" w:rsidRDefault="00B60573" w:rsidP="009452CC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66B8B">
        <w:rPr>
          <w:rFonts w:ascii="Times New Roman" w:hAnsi="Times New Roman"/>
          <w:sz w:val="24"/>
          <w:szCs w:val="24"/>
        </w:rPr>
        <w:t>ст-</w:t>
      </w:r>
      <w:proofErr w:type="gramStart"/>
      <w:r w:rsidRPr="00766B8B">
        <w:rPr>
          <w:rFonts w:ascii="Times New Roman" w:hAnsi="Times New Roman"/>
          <w:sz w:val="24"/>
          <w:szCs w:val="24"/>
        </w:rPr>
        <w:t>ца</w:t>
      </w:r>
      <w:proofErr w:type="spellEnd"/>
      <w:r w:rsidRPr="00766B8B">
        <w:rPr>
          <w:rFonts w:ascii="Times New Roman" w:hAnsi="Times New Roman"/>
          <w:sz w:val="24"/>
          <w:szCs w:val="24"/>
        </w:rPr>
        <w:t xml:space="preserve">  Подгорная</w:t>
      </w:r>
      <w:proofErr w:type="gramEnd"/>
      <w:r w:rsidRPr="00766B8B">
        <w:rPr>
          <w:rFonts w:ascii="Times New Roman" w:hAnsi="Times New Roman"/>
          <w:sz w:val="24"/>
          <w:szCs w:val="24"/>
        </w:rPr>
        <w:t xml:space="preserve"> Синюха</w:t>
      </w:r>
    </w:p>
    <w:p w:rsidR="00B60573" w:rsidRDefault="00B60573" w:rsidP="009452CC">
      <w:pPr>
        <w:jc w:val="center"/>
        <w:rPr>
          <w:rFonts w:ascii="Times New Roman" w:hAnsi="Times New Roman"/>
          <w:sz w:val="24"/>
          <w:szCs w:val="24"/>
        </w:rPr>
      </w:pPr>
    </w:p>
    <w:p w:rsidR="00B60573" w:rsidRDefault="00B60573" w:rsidP="009452CC">
      <w:pPr>
        <w:jc w:val="center"/>
        <w:rPr>
          <w:rFonts w:ascii="Times New Roman" w:hAnsi="Times New Roman"/>
          <w:sz w:val="24"/>
          <w:szCs w:val="24"/>
        </w:rPr>
      </w:pPr>
    </w:p>
    <w:p w:rsidR="00B60573" w:rsidRPr="001B3516" w:rsidRDefault="00B60573" w:rsidP="009452CC">
      <w:pPr>
        <w:jc w:val="center"/>
        <w:rPr>
          <w:rFonts w:ascii="Times New Roman" w:hAnsi="Times New Roman"/>
          <w:sz w:val="24"/>
          <w:szCs w:val="24"/>
        </w:rPr>
      </w:pPr>
    </w:p>
    <w:p w:rsidR="00B60573" w:rsidRDefault="00B60573" w:rsidP="009452CC">
      <w:pPr>
        <w:keepNext/>
        <w:jc w:val="center"/>
        <w:outlineLvl w:val="0"/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  <w:t>О внесении изменений в решение Совета Подгорносинюхинского сельского поселения Отрадненского района от 27 ноября 2025 года № 52 «О бюджете Подгорносинюхинского сельского поселения</w:t>
      </w:r>
    </w:p>
    <w:p w:rsidR="00B60573" w:rsidRDefault="00B60573" w:rsidP="009452CC">
      <w:pPr>
        <w:keepNext/>
        <w:jc w:val="center"/>
        <w:outlineLvl w:val="0"/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  <w:t>Отрадненского района на 2026 год»</w:t>
      </w:r>
    </w:p>
    <w:p w:rsidR="00B60573" w:rsidRDefault="00B60573" w:rsidP="009452CC">
      <w:pPr>
        <w:keepNext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B60573" w:rsidRDefault="00B60573" w:rsidP="009452C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соответствии с Бюджетным Кодексом РФ, Положением «О бюджетном процессе в Подгорносинюхинском сельском поселении Отрадненского района» утвержденным решением Совета Подгорносинюхинского сельского поселения от 06 мая 2022 года № 162 «Об утверждении Положения о бюджетном процессе в Подгорносинюхинском сельском поселении Отрадненского района», Совет Подгорносинюхинского сельского поселения Отрадненского района </w:t>
      </w:r>
    </w:p>
    <w:p w:rsidR="00B60573" w:rsidRDefault="00B60573" w:rsidP="009452C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 е ш и л: </w:t>
      </w:r>
    </w:p>
    <w:p w:rsidR="00B60573" w:rsidRDefault="00B60573" w:rsidP="009452CC">
      <w:pPr>
        <w:rPr>
          <w:rFonts w:ascii="Times New Roman" w:hAnsi="Times New Roman"/>
          <w:sz w:val="28"/>
          <w:szCs w:val="28"/>
          <w:lang w:eastAsia="ru-RU"/>
        </w:rPr>
      </w:pPr>
    </w:p>
    <w:p w:rsidR="00B60573" w:rsidRDefault="00B60573" w:rsidP="009452CC">
      <w:pPr>
        <w:keepNext/>
        <w:ind w:firstLine="705"/>
        <w:outlineLvl w:val="0"/>
        <w:rPr>
          <w:rFonts w:ascii="Times New Roman" w:hAnsi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1.Внести в решение </w:t>
      </w:r>
      <w:r>
        <w:rPr>
          <w:rFonts w:ascii="Times New Roman" w:hAnsi="Times New Roman"/>
          <w:bCs/>
          <w:snapToGrid w:val="0"/>
          <w:sz w:val="28"/>
          <w:szCs w:val="28"/>
          <w:lang w:eastAsia="ru-RU"/>
        </w:rPr>
        <w:t xml:space="preserve">Совета </w:t>
      </w:r>
      <w:r>
        <w:rPr>
          <w:rFonts w:ascii="Times New Roman" w:hAnsi="Times New Roman"/>
          <w:sz w:val="28"/>
          <w:szCs w:val="28"/>
          <w:lang w:eastAsia="ru-RU"/>
        </w:rPr>
        <w:t>Подгорносинюхинского</w:t>
      </w:r>
      <w:r>
        <w:rPr>
          <w:rFonts w:ascii="Times New Roman" w:hAnsi="Times New Roman"/>
          <w:bCs/>
          <w:snapToGrid w:val="0"/>
          <w:sz w:val="28"/>
          <w:szCs w:val="28"/>
          <w:lang w:eastAsia="ru-RU"/>
        </w:rPr>
        <w:t xml:space="preserve"> сельского поселения Отрадненского района от 27 ноября 2025 года № 52 «О бюджете </w:t>
      </w:r>
      <w:r>
        <w:rPr>
          <w:rFonts w:ascii="Times New Roman" w:hAnsi="Times New Roman"/>
          <w:sz w:val="28"/>
          <w:szCs w:val="28"/>
          <w:lang w:eastAsia="ru-RU"/>
        </w:rPr>
        <w:t>Подгорносинюхинского</w:t>
      </w:r>
      <w:r>
        <w:rPr>
          <w:rFonts w:ascii="Times New Roman" w:hAnsi="Times New Roman"/>
          <w:bCs/>
          <w:snapToGrid w:val="0"/>
          <w:sz w:val="28"/>
          <w:szCs w:val="28"/>
          <w:lang w:eastAsia="ru-RU"/>
        </w:rPr>
        <w:t xml:space="preserve"> сельского поселения Отрадненского района на 2026 год» следующие изменения:</w:t>
      </w:r>
    </w:p>
    <w:p w:rsidR="00B60573" w:rsidRDefault="00B60573" w:rsidP="009452CC">
      <w:pPr>
        <w:ind w:left="710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1) подпункты 1,2,3 пункта 1 статьи 1 изложить в новой редакции:</w:t>
      </w:r>
    </w:p>
    <w:p w:rsidR="00B60573" w:rsidRDefault="00B60573" w:rsidP="009452CC">
      <w:pPr>
        <w:ind w:left="710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«1) общий объем доходов 12 274 518,90 рублей;</w:t>
      </w:r>
    </w:p>
    <w:p w:rsidR="00B60573" w:rsidRDefault="00B60573" w:rsidP="009452CC">
      <w:pPr>
        <w:ind w:left="710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  2) общий объем </w:t>
      </w:r>
      <w:proofErr w:type="gramStart"/>
      <w:r>
        <w:rPr>
          <w:rFonts w:ascii="Times New Roman" w:hAnsi="Times New Roman"/>
          <w:sz w:val="28"/>
          <w:szCs w:val="20"/>
          <w:lang w:eastAsia="ru-RU"/>
        </w:rPr>
        <w:t>расходов  12</w:t>
      </w:r>
      <w:proofErr w:type="gramEnd"/>
      <w:r>
        <w:rPr>
          <w:rFonts w:ascii="Times New Roman" w:hAnsi="Times New Roman"/>
          <w:sz w:val="28"/>
          <w:szCs w:val="20"/>
          <w:lang w:eastAsia="ru-RU"/>
        </w:rPr>
        <w:t> 853 718,90 рублей;</w:t>
      </w:r>
    </w:p>
    <w:p w:rsidR="00B60573" w:rsidRDefault="00B60573" w:rsidP="004174AD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2) приложения № 1,2,3,4,5,6 к решению Совета Подгорносинюхинского сельского поселения Отрадненского района от 27 ноября 2025 года № 52 «О бюджете Подгорносинюхинского сельского поселения Отрадненского района на 2026 год» изложить в новой редакции согласно приложениям № 1,2,3,4,5,6 к настоящему решению (прилагается).</w:t>
      </w:r>
    </w:p>
    <w:p w:rsidR="00B60573" w:rsidRDefault="00B60573" w:rsidP="009452CC">
      <w:pPr>
        <w:widowContro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2. Настоящее решение вступает в силу со дня его официального подписания (опубликования).</w:t>
      </w:r>
    </w:p>
    <w:p w:rsidR="00B60573" w:rsidRDefault="00B60573" w:rsidP="009452CC">
      <w:pPr>
        <w:widowControl w:val="0"/>
        <w:rPr>
          <w:rFonts w:ascii="Times New Roman" w:hAnsi="Times New Roman"/>
          <w:sz w:val="28"/>
          <w:szCs w:val="28"/>
          <w:lang w:eastAsia="ru-RU"/>
        </w:rPr>
      </w:pPr>
    </w:p>
    <w:p w:rsidR="00B60573" w:rsidRDefault="00B60573" w:rsidP="009452CC">
      <w:pPr>
        <w:widowControl w:val="0"/>
        <w:rPr>
          <w:rFonts w:ascii="Times New Roman" w:hAnsi="Times New Roman"/>
          <w:sz w:val="28"/>
          <w:szCs w:val="28"/>
          <w:lang w:eastAsia="ru-RU"/>
        </w:rPr>
      </w:pPr>
    </w:p>
    <w:p w:rsidR="00B60573" w:rsidRDefault="00B60573" w:rsidP="009452CC">
      <w:pPr>
        <w:widowControl w:val="0"/>
        <w:rPr>
          <w:rFonts w:ascii="Times New Roman" w:hAnsi="Times New Roman"/>
          <w:sz w:val="28"/>
          <w:szCs w:val="28"/>
          <w:lang w:eastAsia="ru-RU"/>
        </w:rPr>
      </w:pPr>
    </w:p>
    <w:p w:rsidR="00B60573" w:rsidRDefault="00B60573" w:rsidP="009452CC">
      <w:pPr>
        <w:widowContro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Подгорносинюхинского сельского</w:t>
      </w:r>
    </w:p>
    <w:p w:rsidR="00B60573" w:rsidRDefault="00B60573" w:rsidP="00210ECF">
      <w:pPr>
        <w:widowContro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поселения Отрадненского района                                               И.П.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Дробченко</w:t>
      </w:r>
      <w:proofErr w:type="spellEnd"/>
    </w:p>
    <w:p w:rsidR="005B71F0" w:rsidRPr="005B71F0" w:rsidRDefault="005B71F0" w:rsidP="005B71F0">
      <w:pPr>
        <w:ind w:right="13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B71F0">
        <w:rPr>
          <w:rFonts w:ascii="Times New Roman" w:hAnsi="Times New Roman"/>
          <w:sz w:val="28"/>
          <w:szCs w:val="28"/>
          <w:lang w:eastAsia="ru-RU"/>
        </w:rPr>
        <w:lastRenderedPageBreak/>
        <w:t>Приложение 1</w:t>
      </w:r>
    </w:p>
    <w:p w:rsidR="005B71F0" w:rsidRPr="005B71F0" w:rsidRDefault="005B71F0" w:rsidP="005B71F0">
      <w:pPr>
        <w:ind w:right="13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71F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к решению Совета Подгорносинюхинского </w:t>
      </w:r>
    </w:p>
    <w:p w:rsidR="005B71F0" w:rsidRPr="005B71F0" w:rsidRDefault="005B71F0" w:rsidP="005B71F0">
      <w:pPr>
        <w:ind w:right="13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B71F0">
        <w:rPr>
          <w:rFonts w:ascii="Times New Roman" w:hAnsi="Times New Roman"/>
          <w:sz w:val="28"/>
          <w:szCs w:val="28"/>
          <w:lang w:eastAsia="ru-RU"/>
        </w:rPr>
        <w:t xml:space="preserve">  сельского поселения Отрадненского района</w:t>
      </w:r>
    </w:p>
    <w:p w:rsidR="005B71F0" w:rsidRPr="005B71F0" w:rsidRDefault="005B71F0" w:rsidP="005B71F0">
      <w:pPr>
        <w:ind w:right="13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71F0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84611A">
        <w:rPr>
          <w:rFonts w:ascii="Times New Roman" w:hAnsi="Times New Roman"/>
          <w:sz w:val="28"/>
          <w:szCs w:val="28"/>
          <w:lang w:eastAsia="ru-RU"/>
        </w:rPr>
        <w:t xml:space="preserve">                      от 24.07.2026 г.</w:t>
      </w:r>
      <w:r w:rsidRPr="005B71F0">
        <w:rPr>
          <w:rFonts w:ascii="Times New Roman" w:hAnsi="Times New Roman"/>
          <w:sz w:val="28"/>
          <w:szCs w:val="28"/>
          <w:lang w:eastAsia="ru-RU"/>
        </w:rPr>
        <w:t xml:space="preserve">  № 85</w:t>
      </w:r>
    </w:p>
    <w:p w:rsidR="005B71F0" w:rsidRPr="005B71F0" w:rsidRDefault="005B71F0" w:rsidP="005B71F0">
      <w:pPr>
        <w:ind w:right="13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B71F0" w:rsidRPr="005B71F0" w:rsidRDefault="005B71F0" w:rsidP="005B71F0">
      <w:pPr>
        <w:ind w:left="120" w:right="139" w:hanging="24"/>
        <w:jc w:val="center"/>
        <w:rPr>
          <w:rFonts w:ascii="Times New Roman" w:hAnsi="Times New Roman"/>
          <w:b/>
          <w:sz w:val="28"/>
          <w:szCs w:val="28"/>
        </w:rPr>
      </w:pPr>
      <w:r w:rsidRPr="005B71F0">
        <w:rPr>
          <w:rFonts w:ascii="Times New Roman" w:hAnsi="Times New Roman"/>
          <w:b/>
          <w:sz w:val="28"/>
          <w:szCs w:val="28"/>
        </w:rPr>
        <w:t xml:space="preserve">Объем поступлений доходов </w:t>
      </w:r>
      <w:proofErr w:type="gramStart"/>
      <w:r w:rsidRPr="005B71F0">
        <w:rPr>
          <w:rFonts w:ascii="Times New Roman" w:hAnsi="Times New Roman"/>
          <w:b/>
          <w:sz w:val="28"/>
          <w:szCs w:val="28"/>
        </w:rPr>
        <w:t>в  бюджет</w:t>
      </w:r>
      <w:proofErr w:type="gramEnd"/>
      <w:r w:rsidRPr="005B71F0">
        <w:rPr>
          <w:rFonts w:ascii="Times New Roman" w:hAnsi="Times New Roman"/>
          <w:b/>
          <w:sz w:val="28"/>
          <w:szCs w:val="28"/>
        </w:rPr>
        <w:t xml:space="preserve"> </w:t>
      </w:r>
      <w:r w:rsidRPr="005B71F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Подгорносинюхинского сельского поселения Отрадненского </w:t>
      </w:r>
      <w:r w:rsidRPr="005B71F0">
        <w:rPr>
          <w:rFonts w:ascii="Times New Roman" w:hAnsi="Times New Roman"/>
          <w:b/>
          <w:sz w:val="28"/>
          <w:szCs w:val="28"/>
          <w:lang w:eastAsia="ru-RU"/>
        </w:rPr>
        <w:t>района</w:t>
      </w:r>
      <w:r w:rsidRPr="005B71F0">
        <w:rPr>
          <w:rFonts w:ascii="Times New Roman" w:hAnsi="Times New Roman"/>
          <w:b/>
          <w:color w:val="000000"/>
          <w:sz w:val="28"/>
          <w:szCs w:val="28"/>
        </w:rPr>
        <w:t xml:space="preserve"> п</w:t>
      </w:r>
      <w:r w:rsidRPr="005B71F0">
        <w:rPr>
          <w:rFonts w:ascii="Times New Roman" w:hAnsi="Times New Roman"/>
          <w:b/>
          <w:sz w:val="28"/>
          <w:szCs w:val="28"/>
        </w:rPr>
        <w:t>о кодам видов (подвидов) доходов на 2026 год</w:t>
      </w:r>
    </w:p>
    <w:p w:rsidR="005B71F0" w:rsidRPr="005B71F0" w:rsidRDefault="005B71F0" w:rsidP="005B71F0">
      <w:pPr>
        <w:ind w:left="120" w:right="139" w:hanging="24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B71F0">
        <w:rPr>
          <w:rFonts w:ascii="Times New Roman" w:hAnsi="Times New Roman"/>
          <w:sz w:val="28"/>
          <w:szCs w:val="28"/>
          <w:lang w:eastAsia="ru-RU"/>
        </w:rPr>
        <w:t>(рублей)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5031"/>
        <w:gridCol w:w="1826"/>
      </w:tblGrid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Налоговые и неналоговые доходы</w:t>
            </w:r>
          </w:p>
          <w:p w:rsidR="005B71F0" w:rsidRPr="005B71F0" w:rsidRDefault="005B71F0" w:rsidP="005B71F0">
            <w:pPr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7 388 100,0</w:t>
            </w:r>
          </w:p>
        </w:tc>
      </w:tr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доходы физических лиц*</w:t>
            </w:r>
          </w:p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680 000,0</w:t>
            </w:r>
          </w:p>
        </w:tc>
      </w:tr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1 03 02230 01 0000 110</w:t>
            </w:r>
          </w:p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B71F0" w:rsidRPr="005B71F0" w:rsidRDefault="005B71F0" w:rsidP="005B71F0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1 03 02240 01 0000 110</w:t>
            </w:r>
          </w:p>
          <w:p w:rsidR="005B71F0" w:rsidRPr="005B71F0" w:rsidRDefault="005B71F0" w:rsidP="005B71F0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1 03 02250 01 0000 110</w:t>
            </w:r>
          </w:p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1 03 02260 01 0000 110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уплаты 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инжекторных</w:t>
            </w:r>
            <w:proofErr w:type="spellEnd"/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2 810 700,0</w:t>
            </w:r>
          </w:p>
        </w:tc>
      </w:tr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Единый сельскохозяйственный налог*</w:t>
            </w:r>
          </w:p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450 000,0</w:t>
            </w:r>
          </w:p>
        </w:tc>
      </w:tr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1 06 01030 10 0000 110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Налог на имущество физических лиц, взимаемых поставкам, </w:t>
            </w:r>
            <w:proofErr w:type="gramStart"/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применяемым  к</w:t>
            </w:r>
            <w:proofErr w:type="gramEnd"/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объектам налогообложения, расположенным в границах поселений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495 000,0</w:t>
            </w:r>
          </w:p>
        </w:tc>
      </w:tr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1 06 06033 10 0000 110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236 000,0</w:t>
            </w:r>
          </w:p>
        </w:tc>
      </w:tr>
      <w:tr w:rsidR="005B71F0" w:rsidRPr="005B71F0" w:rsidTr="005B71F0">
        <w:trPr>
          <w:trHeight w:val="127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1 06 06043 10 0000 110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1 400 000,0</w:t>
            </w:r>
          </w:p>
        </w:tc>
      </w:tr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1 11 05025 10 0000 120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Доходы, получаемые в виде арендной платы, а также средства от продажи </w:t>
            </w: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1 228 400,00</w:t>
            </w:r>
          </w:p>
        </w:tc>
      </w:tr>
      <w:tr w:rsidR="005B71F0" w:rsidRPr="005B71F0" w:rsidTr="005B71F0">
        <w:trPr>
          <w:trHeight w:val="244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1 11 05035 10 0000 120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88 000,0</w:t>
            </w:r>
          </w:p>
        </w:tc>
      </w:tr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4 886 418,9</w:t>
            </w:r>
          </w:p>
        </w:tc>
      </w:tr>
      <w:tr w:rsidR="005B71F0" w:rsidRPr="005B71F0" w:rsidTr="005B71F0">
        <w:trPr>
          <w:trHeight w:val="91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2 02 10000 00 0000 150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Дотации бюджетам бюджетной системы Российской Федерации*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4 709 900,0</w:t>
            </w:r>
          </w:p>
        </w:tc>
      </w:tr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2 02 30000 00 0000 150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бюджетной системы Российской Федерации*</w:t>
            </w:r>
          </w:p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260 100,0</w:t>
            </w:r>
          </w:p>
        </w:tc>
      </w:tr>
      <w:tr w:rsidR="005B71F0" w:rsidRPr="005B71F0" w:rsidTr="005B71F0">
        <w:trPr>
          <w:trHeight w:val="504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spacing w:after="200"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2 02 40000 00 0000 150</w:t>
            </w:r>
          </w:p>
          <w:p w:rsidR="005B71F0" w:rsidRPr="005B71F0" w:rsidRDefault="005B71F0" w:rsidP="005B71F0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Иные межбюджетные трансферты*</w:t>
            </w:r>
          </w:p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17 250,0</w:t>
            </w:r>
          </w:p>
        </w:tc>
      </w:tr>
      <w:tr w:rsidR="005B71F0" w:rsidRPr="005B71F0" w:rsidTr="005B71F0">
        <w:trPr>
          <w:trHeight w:val="456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2 19 60000 00 0000 150</w:t>
            </w:r>
          </w:p>
          <w:p w:rsidR="005B71F0" w:rsidRPr="005B71F0" w:rsidRDefault="005B71F0" w:rsidP="005B71F0">
            <w:pPr>
              <w:spacing w:after="200"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sz w:val="28"/>
                <w:szCs w:val="28"/>
                <w:lang w:eastAsia="ru-RU"/>
              </w:rPr>
              <w:t>- 100 831,10</w:t>
            </w:r>
          </w:p>
        </w:tc>
      </w:tr>
      <w:tr w:rsidR="005B71F0" w:rsidRPr="005B71F0" w:rsidTr="005B71F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F0" w:rsidRPr="005B71F0" w:rsidRDefault="005B71F0" w:rsidP="005B71F0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 доходов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F0" w:rsidRPr="005B71F0" w:rsidRDefault="005B71F0" w:rsidP="005B71F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B71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12 274 518,90</w:t>
            </w:r>
          </w:p>
        </w:tc>
      </w:tr>
    </w:tbl>
    <w:p w:rsidR="005B71F0" w:rsidRPr="005B71F0" w:rsidRDefault="005B71F0" w:rsidP="005B71F0">
      <w:pPr>
        <w:ind w:left="-142"/>
        <w:rPr>
          <w:rFonts w:ascii="Times New Roman" w:hAnsi="Times New Roman"/>
          <w:sz w:val="28"/>
          <w:szCs w:val="28"/>
          <w:lang w:eastAsia="ru-RU"/>
        </w:rPr>
      </w:pPr>
      <w:r w:rsidRPr="005B71F0">
        <w:rPr>
          <w:rFonts w:ascii="Times New Roman" w:hAnsi="Times New Roman"/>
          <w:sz w:val="28"/>
          <w:szCs w:val="28"/>
          <w:lang w:eastAsia="ru-RU"/>
        </w:rPr>
        <w:t xml:space="preserve">По видам и подвидам доходов, входящим в соответствующий </w:t>
      </w:r>
      <w:proofErr w:type="spellStart"/>
      <w:r w:rsidRPr="005B71F0">
        <w:rPr>
          <w:rFonts w:ascii="Times New Roman" w:hAnsi="Times New Roman"/>
          <w:sz w:val="28"/>
          <w:szCs w:val="28"/>
          <w:lang w:eastAsia="ru-RU"/>
        </w:rPr>
        <w:t>группировочный</w:t>
      </w:r>
      <w:proofErr w:type="spellEnd"/>
      <w:r w:rsidRPr="005B71F0">
        <w:rPr>
          <w:rFonts w:ascii="Times New Roman" w:hAnsi="Times New Roman"/>
          <w:sz w:val="28"/>
          <w:szCs w:val="28"/>
          <w:lang w:eastAsia="ru-RU"/>
        </w:rPr>
        <w:t xml:space="preserve"> код бюджетной классификации, зачисленным в бюджет Подгорносинюхинского сельского поселения Отрадненского района в </w:t>
      </w:r>
      <w:proofErr w:type="gramStart"/>
      <w:r w:rsidRPr="005B71F0">
        <w:rPr>
          <w:rFonts w:ascii="Times New Roman" w:hAnsi="Times New Roman"/>
          <w:sz w:val="28"/>
          <w:szCs w:val="28"/>
          <w:lang w:eastAsia="ru-RU"/>
        </w:rPr>
        <w:t>соответствии  с</w:t>
      </w:r>
      <w:proofErr w:type="gramEnd"/>
      <w:r w:rsidRPr="005B71F0">
        <w:rPr>
          <w:rFonts w:ascii="Times New Roman" w:hAnsi="Times New Roman"/>
          <w:sz w:val="28"/>
          <w:szCs w:val="28"/>
          <w:lang w:eastAsia="ru-RU"/>
        </w:rPr>
        <w:t xml:space="preserve"> законодательством Российской Федерации</w:t>
      </w:r>
    </w:p>
    <w:p w:rsidR="005B71F0" w:rsidRPr="005B71F0" w:rsidRDefault="005B71F0" w:rsidP="005B71F0">
      <w:pPr>
        <w:ind w:left="-142"/>
        <w:rPr>
          <w:rFonts w:ascii="Times New Roman" w:hAnsi="Times New Roman"/>
          <w:sz w:val="28"/>
          <w:szCs w:val="28"/>
          <w:lang w:eastAsia="ru-RU"/>
        </w:rPr>
      </w:pPr>
    </w:p>
    <w:p w:rsidR="005B71F0" w:rsidRPr="005B71F0" w:rsidRDefault="005B71F0" w:rsidP="005B71F0">
      <w:pPr>
        <w:rPr>
          <w:rFonts w:ascii="Times New Roman" w:hAnsi="Times New Roman"/>
          <w:sz w:val="28"/>
          <w:szCs w:val="28"/>
          <w:lang w:eastAsia="ru-RU"/>
        </w:rPr>
      </w:pPr>
    </w:p>
    <w:p w:rsidR="005B71F0" w:rsidRPr="005B71F0" w:rsidRDefault="005B71F0" w:rsidP="005B71F0">
      <w:pPr>
        <w:rPr>
          <w:rFonts w:ascii="Times New Roman" w:hAnsi="Times New Roman"/>
          <w:sz w:val="28"/>
          <w:szCs w:val="28"/>
          <w:lang w:eastAsia="ru-RU"/>
        </w:rPr>
      </w:pPr>
    </w:p>
    <w:p w:rsidR="005B71F0" w:rsidRPr="005B71F0" w:rsidRDefault="005B71F0" w:rsidP="005B71F0">
      <w:pPr>
        <w:ind w:left="-180"/>
        <w:rPr>
          <w:rFonts w:ascii="Times New Roman" w:hAnsi="Times New Roman"/>
          <w:sz w:val="28"/>
          <w:szCs w:val="28"/>
          <w:lang w:eastAsia="ru-RU"/>
        </w:rPr>
      </w:pPr>
      <w:r w:rsidRPr="005B71F0">
        <w:rPr>
          <w:rFonts w:ascii="Times New Roman" w:hAnsi="Times New Roman"/>
          <w:sz w:val="28"/>
          <w:szCs w:val="28"/>
          <w:lang w:eastAsia="ru-RU"/>
        </w:rPr>
        <w:t>Глава Подгорносинюхинского</w:t>
      </w:r>
    </w:p>
    <w:p w:rsidR="005B71F0" w:rsidRPr="005B71F0" w:rsidRDefault="005B71F0" w:rsidP="005B71F0">
      <w:pPr>
        <w:ind w:left="-142"/>
        <w:jc w:val="left"/>
      </w:pPr>
      <w:r w:rsidRPr="005B71F0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Отрадненского района                                  </w:t>
      </w:r>
      <w:proofErr w:type="spellStart"/>
      <w:r w:rsidRPr="005B71F0">
        <w:rPr>
          <w:rFonts w:ascii="Times New Roman" w:hAnsi="Times New Roman"/>
          <w:sz w:val="28"/>
          <w:szCs w:val="28"/>
          <w:lang w:eastAsia="ru-RU"/>
        </w:rPr>
        <w:t>И.П.Дробченко</w:t>
      </w:r>
      <w:proofErr w:type="spellEnd"/>
    </w:p>
    <w:p w:rsidR="005B71F0" w:rsidRDefault="005B71F0" w:rsidP="00210ECF">
      <w:pPr>
        <w:widowControl w:val="0"/>
        <w:rPr>
          <w:rFonts w:ascii="Times New Roman" w:hAnsi="Times New Roman"/>
          <w:sz w:val="28"/>
          <w:szCs w:val="28"/>
          <w:lang w:eastAsia="ru-RU"/>
        </w:rPr>
      </w:pPr>
    </w:p>
    <w:p w:rsidR="005B71F0" w:rsidRDefault="005B71F0" w:rsidP="00210ECF">
      <w:pPr>
        <w:widowControl w:val="0"/>
      </w:pPr>
    </w:p>
    <w:p w:rsidR="0084611A" w:rsidRDefault="0084611A" w:rsidP="00210ECF">
      <w:pPr>
        <w:widowControl w:val="0"/>
      </w:pPr>
    </w:p>
    <w:p w:rsidR="0084611A" w:rsidRDefault="0084611A" w:rsidP="00210ECF">
      <w:pPr>
        <w:widowControl w:val="0"/>
      </w:pPr>
    </w:p>
    <w:p w:rsidR="0084611A" w:rsidRDefault="0084611A" w:rsidP="00210ECF">
      <w:pPr>
        <w:widowControl w:val="0"/>
      </w:pPr>
    </w:p>
    <w:p w:rsidR="0084611A" w:rsidRDefault="0084611A" w:rsidP="00210ECF">
      <w:pPr>
        <w:widowControl w:val="0"/>
      </w:pPr>
    </w:p>
    <w:p w:rsidR="0084611A" w:rsidRDefault="0084611A" w:rsidP="0084611A">
      <w:pPr>
        <w:ind w:left="6372"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84611A" w:rsidRDefault="0084611A" w:rsidP="0084611A">
      <w:pPr>
        <w:ind w:left="495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решению Совета Подгорносинюхинского сельского поселения Отрадненского района</w:t>
      </w:r>
    </w:p>
    <w:p w:rsidR="0084611A" w:rsidRDefault="0084611A" w:rsidP="0084611A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от  24.07.2026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г. № 85</w:t>
      </w:r>
    </w:p>
    <w:p w:rsidR="0084611A" w:rsidRDefault="0084611A" w:rsidP="0084611A">
      <w:pPr>
        <w:jc w:val="left"/>
        <w:rPr>
          <w:rFonts w:ascii="Times New Roman" w:hAnsi="Times New Roman"/>
          <w:b/>
          <w:sz w:val="28"/>
          <w:szCs w:val="28"/>
          <w:lang w:eastAsia="ru-RU"/>
        </w:rPr>
      </w:pPr>
    </w:p>
    <w:p w:rsidR="0084611A" w:rsidRDefault="0084611A" w:rsidP="0084611A">
      <w:pPr>
        <w:ind w:left="1080" w:hanging="23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Безвозмездные поступления из бюджета Краснодарского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края  и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бюджета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Отрадненский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район</w:t>
      </w:r>
    </w:p>
    <w:p w:rsidR="0084611A" w:rsidRDefault="0084611A" w:rsidP="0084611A">
      <w:pPr>
        <w:ind w:left="4956" w:hanging="48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 2026 году</w:t>
      </w:r>
    </w:p>
    <w:p w:rsidR="0084611A" w:rsidRDefault="0084611A" w:rsidP="0084611A">
      <w:pPr>
        <w:ind w:left="4956" w:hanging="486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4611A" w:rsidRDefault="0084611A" w:rsidP="0084611A">
      <w:pPr>
        <w:ind w:left="4956" w:hanging="486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4298"/>
        <w:gridCol w:w="2083"/>
      </w:tblGrid>
      <w:tr w:rsidR="0084611A" w:rsidTr="0084611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доходов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84611A" w:rsidTr="0084611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4 888 418,9</w:t>
            </w:r>
          </w:p>
        </w:tc>
      </w:tr>
      <w:tr w:rsidR="0084611A" w:rsidTr="0084611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поселений на выравнивание уровня бюджетной обеспеченности из бюджета субъекта Российской Федерации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2 582 600,0</w:t>
            </w:r>
          </w:p>
        </w:tc>
      </w:tr>
      <w:tr w:rsidR="0084611A" w:rsidTr="0084611A">
        <w:trPr>
          <w:trHeight w:val="98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2 02 19999 10 0000 150</w:t>
            </w:r>
          </w:p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поселений на выравнивание уровня бюджетной обеспеченности из бюджетов муниципальных районов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1 527 300,0</w:t>
            </w:r>
          </w:p>
        </w:tc>
      </w:tr>
      <w:tr w:rsidR="0084611A" w:rsidTr="0084611A">
        <w:trPr>
          <w:trHeight w:val="66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600 000,0</w:t>
            </w:r>
          </w:p>
        </w:tc>
      </w:tr>
      <w:tr w:rsidR="0084611A" w:rsidTr="0084611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232 100,0</w:t>
            </w:r>
          </w:p>
        </w:tc>
      </w:tr>
      <w:tr w:rsidR="0084611A" w:rsidTr="0084611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2 02 30024 10 0000 150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30 000,0</w:t>
            </w:r>
          </w:p>
        </w:tc>
      </w:tr>
      <w:tr w:rsidR="0084611A" w:rsidTr="0084611A">
        <w:trPr>
          <w:trHeight w:val="94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17 250,0</w:t>
            </w:r>
          </w:p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11A" w:rsidTr="0084611A">
        <w:trPr>
          <w:trHeight w:val="4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2 19 60 010 10 0000 150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1A" w:rsidRDefault="008461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- 100 831,10</w:t>
            </w:r>
          </w:p>
        </w:tc>
      </w:tr>
    </w:tbl>
    <w:p w:rsidR="0084611A" w:rsidRDefault="0084611A" w:rsidP="0084611A">
      <w:pPr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611A" w:rsidRDefault="0084611A" w:rsidP="0084611A">
      <w:pPr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611A" w:rsidRDefault="0084611A" w:rsidP="0084611A">
      <w:pPr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611A" w:rsidRDefault="0084611A" w:rsidP="0084611A">
      <w:pPr>
        <w:ind w:left="-18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Подгорносинюхинского</w:t>
      </w:r>
    </w:p>
    <w:p w:rsidR="0084611A" w:rsidRDefault="0084611A" w:rsidP="0084611A">
      <w:pPr>
        <w:ind w:hanging="142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Отрадненского района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И.П.Дробченко</w:t>
      </w:r>
      <w:proofErr w:type="spellEnd"/>
    </w:p>
    <w:p w:rsidR="0084611A" w:rsidRDefault="0084611A" w:rsidP="00210ECF">
      <w:pPr>
        <w:widowControl w:val="0"/>
      </w:pPr>
    </w:p>
    <w:p w:rsidR="0074237D" w:rsidRDefault="0074237D" w:rsidP="00210ECF">
      <w:pPr>
        <w:widowControl w:val="0"/>
      </w:pPr>
    </w:p>
    <w:p w:rsidR="0074237D" w:rsidRDefault="0074237D" w:rsidP="00210ECF">
      <w:pPr>
        <w:widowControl w:val="0"/>
      </w:pPr>
    </w:p>
    <w:p w:rsidR="0074237D" w:rsidRDefault="0074237D" w:rsidP="00210ECF">
      <w:pPr>
        <w:widowControl w:val="0"/>
      </w:pPr>
    </w:p>
    <w:p w:rsidR="0074237D" w:rsidRDefault="0074237D" w:rsidP="00210ECF">
      <w:pPr>
        <w:widowControl w:val="0"/>
      </w:pPr>
    </w:p>
    <w:tbl>
      <w:tblPr>
        <w:tblW w:w="1262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61"/>
        <w:gridCol w:w="429"/>
        <w:gridCol w:w="504"/>
        <w:gridCol w:w="504"/>
        <w:gridCol w:w="4597"/>
        <w:gridCol w:w="689"/>
        <w:gridCol w:w="1845"/>
      </w:tblGrid>
      <w:tr w:rsidR="0074237D" w:rsidTr="0068711F">
        <w:trPr>
          <w:trHeight w:val="350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Приложение  6</w:t>
            </w:r>
            <w:proofErr w:type="gramEnd"/>
          </w:p>
        </w:tc>
        <w:tc>
          <w:tcPr>
            <w:tcW w:w="5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Приложение 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7D" w:rsidTr="0068711F">
        <w:trPr>
          <w:trHeight w:val="259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  решению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Совета Подгорносинюхинского </w:t>
            </w:r>
          </w:p>
        </w:tc>
      </w:tr>
      <w:tr w:rsidR="0074237D" w:rsidTr="0068711F">
        <w:trPr>
          <w:trHeight w:val="259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сельского поселения Отрадненского района</w:t>
            </w:r>
          </w:p>
        </w:tc>
      </w:tr>
      <w:tr w:rsidR="0074237D" w:rsidTr="0068711F">
        <w:trPr>
          <w:trHeight w:val="259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24.07. 2026 г. № 85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7D" w:rsidTr="0068711F">
        <w:trPr>
          <w:trHeight w:val="259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7D" w:rsidTr="0068711F">
        <w:trPr>
          <w:trHeight w:val="226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7D" w:rsidTr="0068711F">
        <w:trPr>
          <w:trHeight w:val="12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7D" w:rsidTr="0068711F">
        <w:trPr>
          <w:trHeight w:val="283"/>
        </w:trPr>
        <w:tc>
          <w:tcPr>
            <w:tcW w:w="1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Распределение бюджетных ассигнований по целевым статьям (муниципальным программам Подгорносинюхинского сельского поселения Отрадненского района и непрограммным направлениям деятельности),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группам  видов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расходов классификации расходов бюджетов на 2026 год</w:t>
            </w:r>
          </w:p>
        </w:tc>
      </w:tr>
      <w:tr w:rsidR="0074237D" w:rsidTr="0068711F">
        <w:trPr>
          <w:trHeight w:val="953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7D" w:rsidTr="0068711F">
        <w:trPr>
          <w:trHeight w:val="192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7D" w:rsidTr="0068711F">
        <w:trPr>
          <w:trHeight w:val="23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Сумма руб.</w:t>
            </w:r>
          </w:p>
        </w:tc>
      </w:tr>
      <w:tr w:rsidR="0074237D" w:rsidTr="0068711F">
        <w:trPr>
          <w:trHeight w:val="250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12 853 718,90</w:t>
            </w:r>
          </w:p>
        </w:tc>
      </w:tr>
      <w:tr w:rsidR="0074237D" w:rsidTr="0068711F">
        <w:trPr>
          <w:trHeight w:val="123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  "Создание условий для развития муниципальной политики в отдельных секторах экономики в Подгорносинюхинском сельском поселении Отрадненского района"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5 465 400,00</w:t>
            </w:r>
          </w:p>
        </w:tc>
      </w:tr>
      <w:tr w:rsidR="0074237D" w:rsidTr="0068711F">
        <w:trPr>
          <w:trHeight w:val="725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Подгорносинюхинского сельского поселения Отрадненского района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4 744 400,00</w:t>
            </w:r>
          </w:p>
        </w:tc>
      </w:tr>
      <w:tr w:rsidR="0074237D" w:rsidTr="0068711F">
        <w:trPr>
          <w:trHeight w:val="104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материального, технического и хозяйственного обеспечения деятельности администрации Подгорносинюхинского сельского поселения Отрадненского района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4 744 400,00</w:t>
            </w:r>
          </w:p>
        </w:tc>
      </w:tr>
      <w:tr w:rsidR="0074237D" w:rsidTr="0068711F">
        <w:trPr>
          <w:trHeight w:val="107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4 744 400,00</w:t>
            </w:r>
          </w:p>
        </w:tc>
      </w:tr>
      <w:tr w:rsidR="0074237D" w:rsidTr="0068711F">
        <w:trPr>
          <w:trHeight w:val="150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4 449 000,00</w:t>
            </w:r>
          </w:p>
        </w:tc>
      </w:tr>
      <w:tr w:rsidR="0074237D" w:rsidTr="0068711F">
        <w:trPr>
          <w:trHeight w:val="53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276 200,00</w:t>
            </w:r>
          </w:p>
        </w:tc>
      </w:tr>
      <w:tr w:rsidR="0074237D" w:rsidTr="0068711F">
        <w:trPr>
          <w:trHeight w:val="53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74237D" w:rsidTr="0068711F">
        <w:trPr>
          <w:trHeight w:val="271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14 200,00</w:t>
            </w:r>
          </w:p>
        </w:tc>
      </w:tr>
      <w:tr w:rsidR="0074237D" w:rsidTr="0068711F">
        <w:trPr>
          <w:trHeight w:val="53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74237D" w:rsidTr="0068711F">
        <w:trPr>
          <w:trHeight w:val="590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полномочий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74237D" w:rsidTr="0068711F">
        <w:trPr>
          <w:trHeight w:val="90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74237D" w:rsidTr="0068711F">
        <w:trPr>
          <w:trHeight w:val="475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74237D" w:rsidTr="0068711F">
        <w:trPr>
          <w:trHeight w:val="132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развития территориального общественного самоуправления территории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Подгорносинюхинского  сельского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поселения Отрадненского района 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18 000,00</w:t>
            </w:r>
          </w:p>
        </w:tc>
      </w:tr>
      <w:tr w:rsidR="0074237D" w:rsidTr="0068711F">
        <w:trPr>
          <w:trHeight w:val="175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эфективности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работы органов местного самоуправления, органов территориального общественного самоуправления сельских поселений по решению вопросов местного значения, развитию и укреплению экономического потенциала 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18 000,00</w:t>
            </w:r>
          </w:p>
        </w:tc>
      </w:tr>
      <w:tr w:rsidR="0074237D" w:rsidTr="0068711F">
        <w:trPr>
          <w:trHeight w:val="965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развития территориального общественного самоуправления территории сельского поселения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11520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18 000,00</w:t>
            </w:r>
          </w:p>
        </w:tc>
      </w:tr>
      <w:tr w:rsidR="0074237D" w:rsidTr="0068711F">
        <w:trPr>
          <w:trHeight w:val="521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11520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18 000,00</w:t>
            </w:r>
          </w:p>
        </w:tc>
      </w:tr>
      <w:tr w:rsidR="0074237D" w:rsidTr="0068711F">
        <w:trPr>
          <w:trHeight w:val="98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Реализация муниципальных функций, связанных с муниципальным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управлением,  владение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пользование и распоряжение имуществом сельского поселения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673 000,00</w:t>
            </w:r>
          </w:p>
        </w:tc>
      </w:tr>
      <w:tr w:rsidR="0074237D" w:rsidTr="0068711F">
        <w:trPr>
          <w:trHeight w:val="103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муниципальных функций, связанных с муниципальным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управлением,  владение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пользование и распоряжение имуществом сельского поселения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673 000,00</w:t>
            </w:r>
          </w:p>
        </w:tc>
      </w:tr>
      <w:tr w:rsidR="0074237D" w:rsidTr="0068711F">
        <w:trPr>
          <w:trHeight w:val="48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673 000,00</w:t>
            </w:r>
          </w:p>
        </w:tc>
      </w:tr>
      <w:tr w:rsidR="0074237D" w:rsidTr="0068711F">
        <w:trPr>
          <w:trHeight w:val="65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673 000,00</w:t>
            </w:r>
          </w:p>
        </w:tc>
      </w:tr>
      <w:tr w:rsidR="0074237D" w:rsidTr="0068711F">
        <w:trPr>
          <w:trHeight w:val="103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  "Обеспечение безопасности населения в Подгорносинюхинском сельском поселении Отрадненского района 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18 500,00</w:t>
            </w:r>
          </w:p>
        </w:tc>
      </w:tr>
      <w:tr w:rsidR="0074237D" w:rsidTr="0068711F">
        <w:trPr>
          <w:trHeight w:val="128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 природного и техногенного характера, гражданской обороне в муниципальном образовании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12 250,00</w:t>
            </w:r>
          </w:p>
        </w:tc>
      </w:tr>
      <w:tr w:rsidR="0074237D" w:rsidTr="0068711F">
        <w:trPr>
          <w:trHeight w:val="147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Снижение риска чрезвычайных ситуаций природного и техногенного характера, информирование населения в местах массового пребывания людей, об угрозе возникновения чрезвычайных ситуаций межмуниципального и регионального характера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12 250,00</w:t>
            </w:r>
          </w:p>
        </w:tc>
      </w:tr>
      <w:tr w:rsidR="0074237D" w:rsidTr="0068711F">
        <w:trPr>
          <w:trHeight w:val="78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62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81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10540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11 250,00</w:t>
            </w:r>
          </w:p>
        </w:tc>
      </w:tr>
      <w:tr w:rsidR="0074237D" w:rsidTr="0068711F">
        <w:trPr>
          <w:trHeight w:val="63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10540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11 250,00</w:t>
            </w:r>
          </w:p>
        </w:tc>
      </w:tr>
      <w:tr w:rsidR="0074237D" w:rsidTr="0068711F">
        <w:trPr>
          <w:trHeight w:val="54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Резервные фонды администрации муниципального образования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39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80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Укрепление правопорядка, профилактика правонарушений, усиление борьбы с преступностью и противодействие коррупции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2 000,00</w:t>
            </w:r>
          </w:p>
        </w:tc>
      </w:tr>
      <w:tr w:rsidR="0074237D" w:rsidTr="0068711F">
        <w:trPr>
          <w:trHeight w:val="1020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2 000,00</w:t>
            </w:r>
          </w:p>
        </w:tc>
      </w:tr>
      <w:tr w:rsidR="0074237D" w:rsidTr="0068711F">
        <w:trPr>
          <w:trHeight w:val="73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09560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2 000,00</w:t>
            </w:r>
          </w:p>
        </w:tc>
      </w:tr>
      <w:tr w:rsidR="0074237D" w:rsidTr="0068711F">
        <w:trPr>
          <w:trHeight w:val="73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09560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2 000,00</w:t>
            </w:r>
          </w:p>
        </w:tc>
      </w:tr>
      <w:tr w:rsidR="0074237D" w:rsidTr="0068711F">
        <w:trPr>
          <w:trHeight w:val="509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Противодействие терроризму и экстремизму в муниципальном образовании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1 250,00</w:t>
            </w:r>
          </w:p>
        </w:tc>
      </w:tr>
      <w:tr w:rsidR="0074237D" w:rsidTr="0068711F">
        <w:trPr>
          <w:trHeight w:val="146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Организационные и профилактические мероприятия, мероприятия по минимизации и ликвидации последствий террористических проявлений, информационно-пропагандистское и научно-методическое обеспечение работы по профилактике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терроизма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экстремизма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1 250,00</w:t>
            </w:r>
          </w:p>
        </w:tc>
      </w:tr>
      <w:tr w:rsidR="0074237D" w:rsidTr="0068711F">
        <w:trPr>
          <w:trHeight w:val="475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профилактике терроризма и экстремизма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1 250,00</w:t>
            </w:r>
          </w:p>
        </w:tc>
      </w:tr>
      <w:tr w:rsidR="0074237D" w:rsidTr="0068711F">
        <w:trPr>
          <w:trHeight w:val="73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1 250,00</w:t>
            </w:r>
          </w:p>
        </w:tc>
      </w:tr>
      <w:tr w:rsidR="0074237D" w:rsidTr="0068711F">
        <w:trPr>
          <w:trHeight w:val="82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74237D" w:rsidTr="0068711F">
        <w:trPr>
          <w:trHeight w:val="82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необходимых условий для укрепления пожарной безопасности в населенных пунктах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74237D" w:rsidTr="0068711F">
        <w:trPr>
          <w:trHeight w:val="420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 по пожарной безопасности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74237D" w:rsidTr="0068711F">
        <w:trPr>
          <w:trHeight w:val="63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74237D" w:rsidTr="0068711F">
        <w:trPr>
          <w:trHeight w:val="143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  "Развитие сельского хозяйства и регулирование рынков сельскохозяйственной продукции, сырья и продовольствия в Подгорносинюхинском сельском поселении Отрадненского района"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144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Основные мероприятия муниципальной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программы"Развитие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хозяйства и регулирование рынков сельскохозяйственной продукции, сырья и продовольствия в Подгорносинюхинском сельском поселении Отрадненского района"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54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Поддержка сельскохозяйственного производства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Отрадненском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54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поддержке сельскохозяйственного производства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54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123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 "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Комплексное и устойчивое развитие муниципального образования  в сфере строительства, архитектуры в Подгорносинюхинском сельском поселении Отрадненского района 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3 483 418,90</w:t>
            </w:r>
          </w:p>
        </w:tc>
      </w:tr>
      <w:tr w:rsidR="0074237D" w:rsidTr="0068711F">
        <w:trPr>
          <w:trHeight w:val="430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Жилище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1 250,00</w:t>
            </w:r>
          </w:p>
        </w:tc>
      </w:tr>
      <w:tr w:rsidR="0074237D" w:rsidTr="0068711F">
        <w:trPr>
          <w:trHeight w:val="2251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1 250,00</w:t>
            </w:r>
          </w:p>
        </w:tc>
      </w:tr>
      <w:tr w:rsidR="0074237D" w:rsidTr="0068711F">
        <w:trPr>
          <w:trHeight w:val="54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 по содержанию жилищного фонда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1 250,00</w:t>
            </w:r>
          </w:p>
        </w:tc>
      </w:tr>
      <w:tr w:rsidR="0074237D" w:rsidTr="0068711F">
        <w:trPr>
          <w:trHeight w:val="64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1 250,00</w:t>
            </w:r>
          </w:p>
        </w:tc>
      </w:tr>
      <w:tr w:rsidR="0074237D" w:rsidTr="0068711F">
        <w:trPr>
          <w:trHeight w:val="64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градостроительной деятельности на территории муниципального образования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Отрадненский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237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Утверждение генеральных планов, правил землепользования и застройки, планировка территорий, выдача разрешений на строительство, разрешений на ввод объектов в эксплуатацию, утверждение нормативов градостроительного проектирования, резервирование и изъятие земельных участков, выдача рекомендаций об устранении нарушений в ходе осмотров зданий и сооружений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64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 по наполнению сведений ЕГРН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11040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64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11040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850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Капитальный ремонт, содержание и ремонт автомобильных дорог муниципального образования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2 780 700,00</w:t>
            </w:r>
          </w:p>
        </w:tc>
      </w:tr>
      <w:tr w:rsidR="0074237D" w:rsidTr="0068711F">
        <w:trPr>
          <w:trHeight w:val="78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дорожной деятельности в отношении автомобильных дорог общего пользования, а также капитального ремонта </w:t>
            </w:r>
          </w:p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2 780 700,00</w:t>
            </w:r>
          </w:p>
        </w:tc>
      </w:tr>
      <w:tr w:rsidR="0074237D" w:rsidTr="0068711F">
        <w:trPr>
          <w:trHeight w:val="62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и ремонт автомобильных дорог общего пользования населенных пунктов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9Д001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2 180 700,00</w:t>
            </w:r>
          </w:p>
        </w:tc>
      </w:tr>
      <w:tr w:rsidR="0074237D" w:rsidTr="0068711F">
        <w:trPr>
          <w:trHeight w:val="78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9Д001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2 180 700,00</w:t>
            </w:r>
          </w:p>
        </w:tc>
      </w:tr>
      <w:tr w:rsidR="0074237D" w:rsidTr="0068711F">
        <w:trPr>
          <w:trHeight w:val="55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Поощрение победителей краевого конкурса на звание "Лучший орган территориального общественного самоуправления"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600 000,00</w:t>
            </w:r>
          </w:p>
        </w:tc>
      </w:tr>
      <w:tr w:rsidR="0074237D" w:rsidTr="0068711F">
        <w:trPr>
          <w:trHeight w:val="64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600 000,00</w:t>
            </w:r>
          </w:p>
        </w:tc>
      </w:tr>
      <w:tr w:rsidR="0074237D" w:rsidTr="0068711F">
        <w:trPr>
          <w:trHeight w:val="521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Коммунальное хозяйство сельского поселения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74237D" w:rsidTr="0068711F">
        <w:trPr>
          <w:trHeight w:val="97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комплекса мероприятий по модернизации, строительству, реконструкции и ремонту объектов водоснабжения населенных пунктов Отрадненского района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74237D" w:rsidTr="0068711F">
        <w:trPr>
          <w:trHeight w:val="45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74237D" w:rsidTr="0068711F">
        <w:trPr>
          <w:trHeight w:val="66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74237D" w:rsidTr="0068711F">
        <w:trPr>
          <w:trHeight w:val="66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 территории сельского поселения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695 468,90</w:t>
            </w:r>
          </w:p>
        </w:tc>
      </w:tr>
      <w:tr w:rsidR="0074237D" w:rsidTr="0068711F">
        <w:trPr>
          <w:trHeight w:val="64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Повышение уровня благоустройства населенных пунктов Отрадненского района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695 468,90</w:t>
            </w:r>
          </w:p>
        </w:tc>
      </w:tr>
      <w:tr w:rsidR="0074237D" w:rsidTr="0068711F">
        <w:trPr>
          <w:trHeight w:val="49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систем наружного освещения населенных пунктов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74237D" w:rsidTr="0068711F">
        <w:trPr>
          <w:trHeight w:val="62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74237D" w:rsidTr="0068711F">
        <w:trPr>
          <w:trHeight w:val="49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озеленения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2 000,00</w:t>
            </w:r>
          </w:p>
        </w:tc>
      </w:tr>
      <w:tr w:rsidR="0074237D" w:rsidTr="0068711F">
        <w:trPr>
          <w:trHeight w:val="83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2 000,00</w:t>
            </w:r>
          </w:p>
        </w:tc>
      </w:tr>
      <w:tr w:rsidR="0074237D" w:rsidTr="0068711F">
        <w:trPr>
          <w:trHeight w:val="509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организации и содержанию мест захоронения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362 968,90</w:t>
            </w:r>
          </w:p>
        </w:tc>
      </w:tr>
      <w:tr w:rsidR="0074237D" w:rsidTr="0068711F">
        <w:trPr>
          <w:trHeight w:val="70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352 968,90</w:t>
            </w:r>
          </w:p>
        </w:tc>
      </w:tr>
      <w:tr w:rsidR="0074237D" w:rsidTr="0068711F">
        <w:trPr>
          <w:trHeight w:val="70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74237D" w:rsidTr="0068711F">
        <w:trPr>
          <w:trHeight w:val="48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благоустройству поселений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327 500,00</w:t>
            </w:r>
          </w:p>
        </w:tc>
      </w:tr>
      <w:tr w:rsidR="0074237D" w:rsidTr="0068711F">
        <w:trPr>
          <w:trHeight w:val="80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</w:tr>
      <w:tr w:rsidR="0074237D" w:rsidTr="0068711F">
        <w:trPr>
          <w:trHeight w:val="80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27 500,00</w:t>
            </w:r>
          </w:p>
        </w:tc>
      </w:tr>
      <w:tr w:rsidR="0074237D" w:rsidTr="0068711F">
        <w:trPr>
          <w:trHeight w:val="271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691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 создание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условий для предоставления транспортных услуг населению 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61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 по организации транспортных услуг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71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103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  "Развитие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культуры  в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Подгорносинюхинском сельском поселении Отрадненского района"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3 530 300,00</w:t>
            </w:r>
          </w:p>
        </w:tc>
      </w:tr>
      <w:tr w:rsidR="0074237D" w:rsidTr="0068711F">
        <w:trPr>
          <w:trHeight w:val="761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Культура Кубани в муниципальном образовании 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74237D" w:rsidTr="0068711F">
        <w:trPr>
          <w:trHeight w:val="123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свободного и оперативного доступа к информационным ресурсам и знаниям, сохранение и предотвращение утраты культурного наследия Кубани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74237D" w:rsidTr="0068711F">
        <w:trPr>
          <w:trHeight w:val="761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Комплектование книжных фондов библиотек муниципального образования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09820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74237D" w:rsidTr="0068711F">
        <w:trPr>
          <w:trHeight w:val="761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09820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74237D" w:rsidTr="0068711F">
        <w:trPr>
          <w:trHeight w:val="679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Поддержка учреждений культуры в муниципальном образовании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3 527 300,00</w:t>
            </w:r>
          </w:p>
        </w:tc>
      </w:tr>
      <w:tr w:rsidR="0074237D" w:rsidTr="0068711F">
        <w:trPr>
          <w:trHeight w:val="86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 культуры, искусства и кинематографии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3 527 300,00</w:t>
            </w:r>
          </w:p>
        </w:tc>
      </w:tr>
      <w:tr w:rsidR="0074237D" w:rsidTr="0068711F">
        <w:trPr>
          <w:trHeight w:val="64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3 487 300,00</w:t>
            </w:r>
          </w:p>
        </w:tc>
      </w:tr>
      <w:tr w:rsidR="0074237D" w:rsidTr="0068711F">
        <w:trPr>
          <w:trHeight w:val="1190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2 873 300,00</w:t>
            </w:r>
          </w:p>
        </w:tc>
      </w:tr>
      <w:tr w:rsidR="0074237D" w:rsidTr="0068711F">
        <w:trPr>
          <w:trHeight w:val="667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596 000,00</w:t>
            </w:r>
          </w:p>
        </w:tc>
      </w:tr>
      <w:tr w:rsidR="0074237D" w:rsidTr="0068711F">
        <w:trPr>
          <w:trHeight w:val="36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18 000,00</w:t>
            </w:r>
          </w:p>
        </w:tc>
      </w:tr>
      <w:tr w:rsidR="0074237D" w:rsidTr="0068711F">
        <w:trPr>
          <w:trHeight w:val="1169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11390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40 000,00</w:t>
            </w:r>
          </w:p>
        </w:tc>
      </w:tr>
      <w:tr w:rsidR="0074237D" w:rsidTr="0068711F">
        <w:trPr>
          <w:trHeight w:val="142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11390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40 000,00</w:t>
            </w:r>
          </w:p>
        </w:tc>
      </w:tr>
      <w:tr w:rsidR="0074237D" w:rsidTr="0068711F">
        <w:trPr>
          <w:trHeight w:val="95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  "Развитие физической культуры и массового спорта в Подгорносинюхинском сельском поселении Отрадненского района"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74237D" w:rsidTr="0068711F">
        <w:trPr>
          <w:trHeight w:val="142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мероприятия муниципальной программы Подгорносинюхинского сельского поселения муниципального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образования  "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массового спорта в Подгорносинюхинском сельском поселении Отрадненского района"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74237D" w:rsidTr="0068711F">
        <w:trPr>
          <w:trHeight w:val="142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необходимых условий для сохранения и улучшения физического здоровья жителей Подгорносинюхинского сельского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поселения,  создание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условий для регулярных занятий физической культурой и спортом различных слоев населения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74237D" w:rsidTr="0068711F">
        <w:trPr>
          <w:trHeight w:val="475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развитию физической культуры и спорта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74237D" w:rsidTr="0068711F">
        <w:trPr>
          <w:trHeight w:val="624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74237D" w:rsidTr="0068711F">
        <w:trPr>
          <w:trHeight w:val="80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 "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Молодежь Подгорносинюхинского сельского поселения Отрадненского района 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74237D" w:rsidTr="0068711F">
        <w:trPr>
          <w:trHeight w:val="95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мероприятия муниципальной программы "Молодежь Подгорносинюхинского сельского поселения Отрадненского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района  "</w:t>
            </w:r>
            <w:proofErr w:type="gramEnd"/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74237D" w:rsidTr="0068711F">
        <w:trPr>
          <w:trHeight w:val="71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и реализация потенциала молодежи Подгорносинюхинского сельского поселения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74237D" w:rsidTr="0068711F">
        <w:trPr>
          <w:trHeight w:val="862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муниципальной программы "Молодежь Подгорносинюхинского сельского поселения Отрадненского района 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74237D" w:rsidTr="0068711F">
        <w:trPr>
          <w:trHeight w:val="71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74237D" w:rsidTr="0068711F">
        <w:trPr>
          <w:trHeight w:val="475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"Социальная поддержка граждан"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80 000,00</w:t>
            </w:r>
          </w:p>
        </w:tc>
      </w:tr>
      <w:tr w:rsidR="0074237D" w:rsidTr="0068711F">
        <w:trPr>
          <w:trHeight w:val="23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Старшее поколение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80 000,00</w:t>
            </w:r>
          </w:p>
        </w:tc>
      </w:tr>
      <w:tr w:rsidR="0074237D" w:rsidTr="0068711F">
        <w:trPr>
          <w:trHeight w:val="142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повышении уровня и качества жизни граждан пожилого возраста путем предоставления различных мер социальной поддержки на основе индивидуальной оценки нуждаемости в социальном обслуживании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80 000,00</w:t>
            </w:r>
          </w:p>
        </w:tc>
      </w:tr>
      <w:tr w:rsidR="0074237D" w:rsidTr="0068711F">
        <w:trPr>
          <w:trHeight w:val="1190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Дополнительное материальное обеспечение лиц. Замещающих муниципальные должности, муниципальные должности муниципальной службы муниципального образования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80 000,00</w:t>
            </w:r>
          </w:p>
        </w:tc>
      </w:tr>
      <w:tr w:rsidR="0074237D" w:rsidTr="0068711F">
        <w:trPr>
          <w:trHeight w:val="475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400100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80 000,00</w:t>
            </w:r>
          </w:p>
        </w:tc>
      </w:tr>
      <w:tr w:rsidR="0074237D" w:rsidTr="0068711F">
        <w:trPr>
          <w:trHeight w:val="71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органа местного самоуправления муниципального образования 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260 600,00</w:t>
            </w:r>
          </w:p>
        </w:tc>
      </w:tr>
      <w:tr w:rsidR="0074237D" w:rsidTr="0068711F">
        <w:trPr>
          <w:trHeight w:val="1666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о передаче Контрольно-счетной палате муниципального образования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Отрадненский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 полномочий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Контольно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-счетного органа сельского поселения Отрадненского района по осуществлению внешнего муниципального финансового контроля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74237D" w:rsidTr="0068711F">
        <w:trPr>
          <w:trHeight w:val="475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74237D" w:rsidTr="0068711F">
        <w:trPr>
          <w:trHeight w:val="23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74237D" w:rsidTr="0068711F">
        <w:trPr>
          <w:trHeight w:val="71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отдельных полномочий Российской Федерации и государственных полномочий Краснодарского края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230 100,00</w:t>
            </w:r>
          </w:p>
        </w:tc>
      </w:tr>
      <w:tr w:rsidR="0074237D" w:rsidTr="0068711F">
        <w:trPr>
          <w:trHeight w:val="71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230 100,00</w:t>
            </w:r>
          </w:p>
        </w:tc>
      </w:tr>
      <w:tr w:rsidR="0074237D" w:rsidTr="0068711F">
        <w:trPr>
          <w:trHeight w:val="142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230 100,00</w:t>
            </w:r>
          </w:p>
        </w:tc>
      </w:tr>
      <w:tr w:rsidR="0074237D" w:rsidTr="0068711F">
        <w:trPr>
          <w:trHeight w:val="1428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Выявление Объектов накопления вреда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окружающей среде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11080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713"/>
        </w:trPr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11080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74237D" w:rsidTr="0068711F">
        <w:trPr>
          <w:trHeight w:val="238"/>
        </w:trPr>
        <w:tc>
          <w:tcPr>
            <w:tcW w:w="10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Глава Подгорносинюхинского </w:t>
            </w:r>
          </w:p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Отрадненского района              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И.П.Дробченко</w:t>
            </w:r>
            <w:proofErr w:type="spellEnd"/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049"/>
              <w:gridCol w:w="739"/>
              <w:gridCol w:w="454"/>
              <w:gridCol w:w="439"/>
              <w:gridCol w:w="1344"/>
              <w:gridCol w:w="866"/>
              <w:gridCol w:w="1890"/>
            </w:tblGrid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Приложение  6</w:t>
                  </w:r>
                  <w:proofErr w:type="gramEnd"/>
                </w:p>
              </w:tc>
              <w:tc>
                <w:tcPr>
                  <w:tcW w:w="45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                              Приложение 5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к решению Совета</w:t>
                  </w:r>
                </w:p>
              </w:tc>
              <w:tc>
                <w:tcPr>
                  <w:tcW w:w="41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к решению Совета Подгорносинюхинского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сельского поселения Отрадненского </w:t>
                  </w:r>
                </w:p>
              </w:tc>
              <w:tc>
                <w:tcPr>
                  <w:tcW w:w="41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сельского поселения Отрадненского 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района 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</w:t>
                  </w:r>
                  <w:bookmarkStart w:id="0" w:name="_GoBack"/>
                  <w:bookmarkEnd w:id="0"/>
                </w:p>
              </w:tc>
              <w:tc>
                <w:tcPr>
                  <w:tcW w:w="45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от 24.07.2026 г. № 85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4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978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Ведомственная структура расходов бюджета Подгорносинюхинского сельского поселения Отрадненского района на 2026 год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86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Код ведомства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Рз</w:t>
                  </w:r>
                  <w:proofErr w:type="spellEnd"/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</w:t>
                  </w:r>
                  <w:proofErr w:type="spellEnd"/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ЦСР 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ВР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Сумма руб.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12 853 718,90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Совет  Подгорносинюхинского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сельского поселения Отрадненского района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991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991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991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Непрограммные расходы органа местного самоуправления муниципального образования 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991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004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Иные межбюджетные трансферты о передаче Контрольно-счетной палате муниципального образования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Отрадненский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 полномочий Конт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ольно-счетного органа сельского поселения Отрадненского района по осуществлению внешнего муниципального финансового контроля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991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991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99 1 00 00190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Межбюджетные трансферты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991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99 1 00 12190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Администрация  Подгорносинюхинского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 сельского поселения Отрадненского района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12 823 718,90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5 465 900,00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Функционирование высшего должностного лица субъекта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Российской  Федерации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и муниципального образования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1 085 500,00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48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  "Создание условий для развития муниципальной политики в отдельных секторах экономики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1 085 500,00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деятельности администрации Подгорносинюхинского сельского поселения Отрадненского района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1 085 500,00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5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материального, технического и хозяйственного обеспечения деятельности администрации Подгорносинюхинского сельского поселения Отрадненского района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1 085 500,00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01 1 01 00190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1 085 500,00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01 1 01 00190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1 085 500,00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3 688 900,00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48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  "Создание условий для развития муниципальной политики в отдельных секторах экономики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3 688 900,00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Обеспечение деятельности администрации муниципального образования 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3 658 900,00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18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Организация материального, технического и хозяйственного обеспечения деятельности администрации Подгорносинюхинского сельского поселения Отрадненского района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3 658 900,00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01 1 01 00190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3 658 900,00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01 1 01 00190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3 363 500,00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01 1 01 00190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276 200,00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Межбюджетные трансферты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01 1 01 11190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01 1 01 00190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14 200,00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Образование и организация деятельности административных комиссий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01 4 00 00000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535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Осуществление отдельных государственных полномочий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01 4 01 00000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Осуществление отдельных государственных полномочий по образованию и организации деятельности административных комисси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й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01 4 01 60190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6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01 4 01 60190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Резервные фонды 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1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  "Обеспечение безопасности населения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5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Мероприятия по защите населения и территорий от чрезвычайных ситуаций природного и техногенного характера, гражданской обороне в муниципальном образовании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75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Снижение риска чрезвычайных ситуаций природного и техногенного характера, информирование населения в местах массового пребывания людей, об угрозе возникновения чрезвычайных ситуаций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межмуниципального и регионального характера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Резервные фонды администрации муниципального образования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02 1 01 20590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02 1 01 20590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691 000,00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36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  "Создание условий для развития муниципальной политики в отдельных секторах экономики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691 000,00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25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Реализация мероприятий развития территориального общественного самоуправления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территории  Подгорносинюхинского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сельского поселения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01 5 00 00000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75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Повышение эф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ективности работы органов местного самоуправления, органов территориального общественного самоуправления сельских поселений по решению вопросов местного значения, развитию и укреплению экономического потенциала 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01 5 01 00000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95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Реализация мероприятий развития территориального общественного самоуправления территории сельского поселения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01 5 01 11520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01 5 01 11520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Реализация муниципальных функций, связанных с муниципальным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управлением,  владение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 пользование и распоряжение имуществом сельского поселения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01 6 00 00000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673 000,00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Реализация муниципальных функций, связанных с муниципальным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управлением,  владение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 пользование и распоряжение имуществом сельского поселения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01 6 01 00000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673 000,00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Прочие обязательства муниципального образования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01 6 01 10050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673 000,00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01 6 01 10050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673 000,00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230 100,00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230 100,00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Непрограммные расходы органа местного самоуправления муниципального образования 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230 100,00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Осуществление отдельных полномочий Российской Федерации и государственных полномочий Краснодарского края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99 3 00 00000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230 100,00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99 3 00 51180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230 100,00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99 3 00 51180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230 100,00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17 500,00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14 250,00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  "Обеспечение безопасности населения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3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Мероприятия по защите населения и территорий от чрезвычайных ситуаций природного и техногенного характера, гражданской обороне в муниципальном образовании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84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Снижение риска чрезвычайных ситуаций природного и техногенного характера, информирование населения в местах массового пребывания людей, об угрозе возникновения чрезвычайных ситуаций межмуниципального и регионального характера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Предупреждение и ликвидация последствий чрезвычайных ситуаций и стихийных бедствий природного и техногенного характера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02 1 01 10540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02 1 01 10540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первичных мер пожарной безопасности в границах населенных пунктов поселения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02 5 00 00000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первичных мер пожарной безопасности в границах населенных пунктов поселения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02 5 00 00000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Создание необходимых условий для укрепления пожарной безопасности в населенных пунктах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02 5 01 00000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Мероприятия по пожарной безопасности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02 5 01 10280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02 5 01 10280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  "Обеспечение безопасности населения в Подгорносинюхинском сельском поселении Отрадненского района"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1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Укрепление правопорядка, профилактика правонарушений, усиление борьбы с преступностью и противодействие коррупции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02 2 00 00000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5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02 2 01 00000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Мероприятия по укреплению правопорядка, профилактике правонарушений, усилению борьбы с преступностью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02 2 01 09560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02 2 01 09560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Противодействие терроризму и экстремизму в муниципальном образовании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02 3 00 00000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75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Организационные и профилактические мероприятия, мероприятия по минимизации и ликвидации последствий террористических проявлений, информационно-пропагандистское и научно-методическое обеспечение работы по профилактике терро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изма и экстремизма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02 3 01 00000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Реализация мероприятий по профилактике терроризма и экстремизма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02 3 01 10110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02 3 01 10110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2 782 700,00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Сельское хозяйство и рыболовство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4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  "Развитие сельского хозяйства и регулирование рынков сельскохозяйственной продукции, сырья и продовольствия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75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Основные мероприятия муниципальной программы "Развитие сельского хозяйства и регулирование рынков сельскохозяйственной продукции, сырья и продовольствия в Подгорносинюхинском сельском поселении Отрадненского района"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Поддержка сельскохозяйственного производства в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Отрадненском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районе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03 1 01 00000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Реализация мероприятий по поддержке сельскохозяйственного производства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03 1 01 10030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03 1 01 10030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Водное хозяйство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154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  "Обеспечение безопасности населения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5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Мероприятия по защите населения и территорий от чрезвычайных ситуаций природного и техногенного характера, гражданской обороне в муниципальном образовании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75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Снижение риска чрезвычайных ситуаций природного и техногенного характера, информирование населения в местах массового пребывания людей, об угрозе возникновения чрезвычайных ситуаций межмуниципального и регионального характера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Реализация мероприятий по обеспечению безопасности людей на водных объектах, охране их жизни и здоровья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02 1 01 10040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02 1 01 10040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Транспорт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48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программа  "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Комплексное и устойчивое развитие муниципального образования  в сфере строительства, архитектуры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Транспорт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05 7 00 00000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Организация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  создание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условий для предоставления транспортных услуг населению 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05 7 01 00000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Мероприятия по организации транспортных услуг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05 7 01 10180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05 7 01 10180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Дорожное хозяйство (дорожные фонды)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09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2 780 700,00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86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программа  "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Комплексное и устойчивое развитие муниципального образования  в сфере строительства, архитектуры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2 780 700,00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Капитальный ремонт, содержание и ремонт автомобильных дорог муниципального образования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2 780 700,00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81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Обеспечение дорожной деятельности в отношении автомобильных дорог общего пользования, а также капитального ремонта </w:t>
                  </w:r>
                </w:p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2 780 700,00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51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Содержание и ремонт автомобильных дорог общего пользования населенных пунктов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01 9Д001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2 180 700,00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15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01 9Д001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2 180 700,00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15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Поощрение победителей краевого конкурса на звание "Лучший орган территориального общественного самоуправления"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05 4 01 10390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600 000,00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15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05 4 01 10390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600 000,00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15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35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программа муниципального образования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Отрадненский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 "Комплексное и устойчивое развитие муниципального образования в сфере строительства и архитектуры"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05 4 01 10430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15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Обеспечение градостроительной деятельности на территории муниципального образования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Отрадненский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05 4 01 10430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15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генеральных планов, правил землепользования и застройки, планировка территорий, выдача разрешений на строительство, разрешений на ввод объектов в эксплуатацию, утверждение нормативов градостроительного проектирования, резервирование и изъятие земельных участков, выдача рекомендаций об устранении нарушений в ходе осмотров зданий и сооружений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05 4 01 10430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15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Мероприятия по наполнению сведений ЕГРН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05 4 01 10430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15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05 4 01 10430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701 718,90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Коммунальное хозяйство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77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программа  "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Комплексное и устойчивое развитие муниципального образования  в сфере строительства, архитектуры в Подгорносинюхинском сельском поселении Отрадненского района"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Коммунальное хозяйство сельского поселения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05 5 00 00000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4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Проведение комплекса мероприятий по модернизации, строительству, реконструкции и ремонту объектов водоснабжения населенных пунктов Отрадненского района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05 5 01 00000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Поддержка коммунального хозяйства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05 5 01 10770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57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05 5 01 10770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695 468,90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3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программа  "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Комплексное и устойчивое развитие муниципального образования  в сфере строительства, архитектуры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695 468,90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Благоустройство территории сельского поселения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695 468,90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Повышение уровня благоустройства населенных пунктов Отрадненского района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695 468,90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Развитие систем наружного освещения населенных пунктов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05 6 01 10130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05 6 01 10130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Реализация мероприятий в области озеленения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05 6 01 10080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05 6 01 10080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Реализация мероприятий по организации и содержанию мест захоронения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05 6 01 10090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362 968,90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05 6 01 10090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352 968,90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05 6 01 10090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Реализация мероприятий по благоустройству поселений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05 6 01 10100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327 500,00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управления государственными внебюджетными фондами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05 6 01 10100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05 6 01 10100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27 500,00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1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программа  "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Комплексное и устойчивое развитие муниципального образования  в сфере строительства, архитектуры в Подгорносинюхинском сельском поселении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Жилище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75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контроля, а также иных полномочий органов местного самоуправления в соответствии с жилищным законодательством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05 1 01 00000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Мероприятия по содержанию жилищного фонда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05 1 01 10060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Поддержка местных инициатив по итогам краевого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05 1 01 10060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1 250,00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Охрана окружающей среды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Другие вопросы в области охраны окружающей среды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Непрограммные расходы Подгорносинюхинского сельского поселения Отрадненского района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99 5 00 00000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Отдельные мероприятия непрограммного обеспечения Подгорносинюхинского сельского поселения Отрадненского района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99 5 00 11080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Выявление Объектов накопления вреда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окружающей среде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99 5 00 11080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99 5 00 11080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Образование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Молодежная политика 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8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программа  "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Молодежь  Подгорносинюхинского сельского поселения Отрадненского района"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01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Основные мероприятия муниципальной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программы  "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Молодежь  Подгорносинюхинского сельского поселения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Развитие и реализация потенциала молодежи Подгорносинюхинского сельского поселения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08 1 01 00000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066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Реализация мероприятий муниципальной программы "Молодежь Подгорносинюхинского сельского поселения Отрадненского района 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08 1 01 10900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08 1 01 10900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Культура, кинематография 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3 530 300,00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Культура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3 530 300,00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54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программа   "Развитие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культуры  в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Подгорносинюхинском сельском поселении Отрадненского района"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3 530 300,00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64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Культура Кубани в муниципальном образовании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06 2 00 00000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53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Создание условий для свободного и оперативного доступа к информационным ресурсам и знаниям, сохранение и предотвращение утраты культурного наследия Кубани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08 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06 2 01 00000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67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Комплектование книжных фондов библиотек муниципальных образований 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06 2 01 09820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06 2 01 09820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Поддержка учреждений культуры в муниципальном образовании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06 3 00 00000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3 527 300,00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деятельности муниципальных учреждений культуры, искусства и кинематографии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06 3 01 00000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3 527 300,00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06 3 01 00590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3 487 300,00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06 3 01 00590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2 873 300,00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06 3 01 00590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596 000,00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06 3 01 00590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205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Компенсация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06 3 01 11390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06 3 01 11390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Пенсионное обеспечение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914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Муниципальная программа "Социальная поддержка граждан"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01 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Старшее поколение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Содействие в повышении уровня и качества жизни граждан пожилого возраста путем предоставления различных мер социальной поддержки на основе индивидуальной оценки нуждаемости в социальном обслуживании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09 1 01 00000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Дополнительное материальное обеспечение лиц. Замещающих муниципальные должности, муниципальные должности муниципальной службы муниципального образования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09 1 01 40010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09 1 01 40010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Физическая культура и спорт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306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Муниципальная программа муниципального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образования  "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Развитие физической культуры и массового спорта в Подгорносинюхинском сельском поселении Отрадненского района"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11 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01 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07 0 00 00000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Основные мероприятия муниципальной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программы  муниципального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образования  "Развитие физической культуры и массового спорта в Подгорносинюхинском сельском поселении Отрадненского района"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07 1 00 00000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1502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Создание необходимых условий для сохранения и улучшения физического здоровья жителей Подгорносинюхинского сельского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поселения,  создание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условий для регулярных занятий физической культурой и спортом различных слоев населения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07 1 01 00000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49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Реализация мероприятий по развитию физической культуры и спорта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221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07 1 01 10670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749"/>
              </w:trPr>
              <w:tc>
                <w:tcPr>
                  <w:tcW w:w="40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Закупка товаров, работ и услуг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обеспечения  государственных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(муниципальных) нужд</w:t>
                  </w:r>
                </w:p>
              </w:tc>
              <w:tc>
                <w:tcPr>
                  <w:tcW w:w="7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992</w:t>
                  </w:r>
                </w:p>
              </w:tc>
              <w:tc>
                <w:tcPr>
                  <w:tcW w:w="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07 1 01 10670</w:t>
                  </w:r>
                </w:p>
              </w:tc>
              <w:tc>
                <w:tcPr>
                  <w:tcW w:w="8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10 000,00</w:t>
                  </w: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4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8711F" w:rsidTr="0068711F">
              <w:tblPrEx>
                <w:tblCellMar>
                  <w:top w:w="0" w:type="dxa"/>
                  <w:bottom w:w="0" w:type="dxa"/>
                </w:tblCellMar>
              </w:tblPrEx>
              <w:trPr>
                <w:trHeight w:val="619"/>
              </w:trPr>
              <w:tc>
                <w:tcPr>
                  <w:tcW w:w="702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Глава Подгорносинюхинского сельского поселения Отрадненского района</w:t>
                  </w:r>
                </w:p>
              </w:tc>
              <w:tc>
                <w:tcPr>
                  <w:tcW w:w="275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711F" w:rsidRDefault="0068711F" w:rsidP="006871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И.П.Дробченко</w:t>
                  </w:r>
                  <w:proofErr w:type="spellEnd"/>
                </w:p>
              </w:tc>
            </w:tr>
          </w:tbl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711F" w:rsidRDefault="006871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37D" w:rsidTr="0068711F">
        <w:trPr>
          <w:trHeight w:val="238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37D" w:rsidTr="0068711F">
        <w:trPr>
          <w:trHeight w:val="283"/>
        </w:trPr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4237D" w:rsidRDefault="0074237D" w:rsidP="0074237D">
            <w:pPr>
              <w:autoSpaceDE w:val="0"/>
              <w:autoSpaceDN w:val="0"/>
              <w:adjustRightInd w:val="0"/>
              <w:ind w:left="-182" w:firstLine="182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4237D" w:rsidRPr="009452CC" w:rsidRDefault="0074237D" w:rsidP="00210ECF">
      <w:pPr>
        <w:widowControl w:val="0"/>
      </w:pPr>
    </w:p>
    <w:sectPr w:rsidR="0074237D" w:rsidRPr="009452CC" w:rsidSect="00535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963"/>
    <w:rsid w:val="00043345"/>
    <w:rsid w:val="00081EB9"/>
    <w:rsid w:val="000B1B22"/>
    <w:rsid w:val="00195E31"/>
    <w:rsid w:val="001B2547"/>
    <w:rsid w:val="001B3516"/>
    <w:rsid w:val="001D5FF8"/>
    <w:rsid w:val="001F467F"/>
    <w:rsid w:val="00210ECF"/>
    <w:rsid w:val="00293674"/>
    <w:rsid w:val="002B1FE2"/>
    <w:rsid w:val="002E086A"/>
    <w:rsid w:val="003707EB"/>
    <w:rsid w:val="00386B7D"/>
    <w:rsid w:val="003D05BF"/>
    <w:rsid w:val="004174AD"/>
    <w:rsid w:val="0044354A"/>
    <w:rsid w:val="00494396"/>
    <w:rsid w:val="004E242D"/>
    <w:rsid w:val="00521F0A"/>
    <w:rsid w:val="00535157"/>
    <w:rsid w:val="0054447B"/>
    <w:rsid w:val="00555B55"/>
    <w:rsid w:val="005B71F0"/>
    <w:rsid w:val="005F63CF"/>
    <w:rsid w:val="0060556B"/>
    <w:rsid w:val="00617FE7"/>
    <w:rsid w:val="006364E3"/>
    <w:rsid w:val="00642F95"/>
    <w:rsid w:val="00666686"/>
    <w:rsid w:val="00671936"/>
    <w:rsid w:val="0068343B"/>
    <w:rsid w:val="0068711F"/>
    <w:rsid w:val="006A34D9"/>
    <w:rsid w:val="0070657A"/>
    <w:rsid w:val="00711CB5"/>
    <w:rsid w:val="00713ACD"/>
    <w:rsid w:val="0074237D"/>
    <w:rsid w:val="00747848"/>
    <w:rsid w:val="00755089"/>
    <w:rsid w:val="00766B8B"/>
    <w:rsid w:val="007708AF"/>
    <w:rsid w:val="00785157"/>
    <w:rsid w:val="00791618"/>
    <w:rsid w:val="00800552"/>
    <w:rsid w:val="0084611A"/>
    <w:rsid w:val="008D06CA"/>
    <w:rsid w:val="008F6BC1"/>
    <w:rsid w:val="009452CC"/>
    <w:rsid w:val="00980963"/>
    <w:rsid w:val="00982C73"/>
    <w:rsid w:val="009872D4"/>
    <w:rsid w:val="009B3972"/>
    <w:rsid w:val="009E7910"/>
    <w:rsid w:val="00A019C5"/>
    <w:rsid w:val="00A158AB"/>
    <w:rsid w:val="00A20CCD"/>
    <w:rsid w:val="00A323F8"/>
    <w:rsid w:val="00A51C9B"/>
    <w:rsid w:val="00A732D4"/>
    <w:rsid w:val="00AA137F"/>
    <w:rsid w:val="00AC437C"/>
    <w:rsid w:val="00AE47CB"/>
    <w:rsid w:val="00B15B28"/>
    <w:rsid w:val="00B55265"/>
    <w:rsid w:val="00B60573"/>
    <w:rsid w:val="00B847E8"/>
    <w:rsid w:val="00B93347"/>
    <w:rsid w:val="00C24213"/>
    <w:rsid w:val="00C37CE3"/>
    <w:rsid w:val="00C51636"/>
    <w:rsid w:val="00C6601D"/>
    <w:rsid w:val="00CE3A75"/>
    <w:rsid w:val="00D13111"/>
    <w:rsid w:val="00D15D2D"/>
    <w:rsid w:val="00D40B3F"/>
    <w:rsid w:val="00D97799"/>
    <w:rsid w:val="00DC16FE"/>
    <w:rsid w:val="00DC3DCB"/>
    <w:rsid w:val="00E22556"/>
    <w:rsid w:val="00E760B5"/>
    <w:rsid w:val="00E97FBD"/>
    <w:rsid w:val="00EC039E"/>
    <w:rsid w:val="00EC13C6"/>
    <w:rsid w:val="00EE1D30"/>
    <w:rsid w:val="00F6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C6FC14A-C39C-4645-AC4E-CF3C3962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963"/>
    <w:pPr>
      <w:jc w:val="both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55B55"/>
    <w:pPr>
      <w:keepNext/>
      <w:suppressAutoHyphens/>
      <w:spacing w:before="240" w:after="60" w:line="276" w:lineRule="auto"/>
      <w:jc w:val="left"/>
      <w:outlineLvl w:val="1"/>
    </w:pPr>
    <w:rPr>
      <w:rFonts w:ascii="Cambria" w:eastAsia="Times New Roman" w:hAnsi="Cambria"/>
      <w:b/>
      <w:bCs/>
      <w:i/>
      <w:iCs/>
      <w:kern w:val="2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55B55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styleId="a3">
    <w:name w:val="Hyperlink"/>
    <w:uiPriority w:val="99"/>
    <w:semiHidden/>
    <w:rsid w:val="0098096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C3DCB"/>
    <w:pPr>
      <w:ind w:left="720"/>
      <w:contextualSpacing/>
    </w:pPr>
  </w:style>
  <w:style w:type="character" w:styleId="a5">
    <w:name w:val="Emphasis"/>
    <w:uiPriority w:val="99"/>
    <w:qFormat/>
    <w:rsid w:val="00C6601D"/>
    <w:rPr>
      <w:rFonts w:cs="Times New Roman"/>
      <w:i/>
    </w:rPr>
  </w:style>
  <w:style w:type="paragraph" w:customStyle="1" w:styleId="s1">
    <w:name w:val="s_1"/>
    <w:basedOn w:val="a"/>
    <w:uiPriority w:val="99"/>
    <w:rsid w:val="00C6601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4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6915</Words>
  <Characters>39418</Characters>
  <Application>Microsoft Office Word</Application>
  <DocSecurity>0</DocSecurity>
  <Lines>328</Lines>
  <Paragraphs>92</Paragraphs>
  <ScaleCrop>false</ScaleCrop>
  <Company/>
  <LinksUpToDate>false</LinksUpToDate>
  <CharactersWithSpaces>46241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2023-11-14T20:21:00Z</cp:lastPrinted>
  <dcterms:created xsi:type="dcterms:W3CDTF">2023-11-03T09:13:00Z</dcterms:created>
  <dcterms:modified xsi:type="dcterms:W3CDTF">2026-08-05T11:22:00Z</dcterms:modified>
</cp:coreProperties>
</file>